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EDF7" w14:textId="77777777" w:rsidR="0051490B" w:rsidRPr="0051490B" w:rsidRDefault="0051490B" w:rsidP="0051490B">
      <w:pPr>
        <w:rPr>
          <w:rFonts w:asciiTheme="minorHAnsi" w:hAnsiTheme="minorHAnsi"/>
        </w:rPr>
      </w:pPr>
      <w:bookmarkStart w:id="0" w:name="_GoBack"/>
      <w:r w:rsidRPr="0051490B">
        <w:rPr>
          <w:rFonts w:asciiTheme="minorHAnsi" w:hAnsiTheme="minorHAnsi"/>
        </w:rPr>
        <w:t xml:space="preserve">Goddard, T, (2019), Chap. 20: </w:t>
      </w:r>
      <w:r w:rsidRPr="0051490B">
        <w:rPr>
          <w:rFonts w:asciiTheme="minorHAnsi" w:hAnsiTheme="minorHAnsi"/>
        </w:rPr>
        <w:t>Meditation and yoga for trauma</w:t>
      </w:r>
      <w:r w:rsidRPr="0051490B">
        <w:rPr>
          <w:rFonts w:asciiTheme="minorHAnsi" w:hAnsiTheme="minorHAnsi"/>
        </w:rPr>
        <w:t xml:space="preserve"> in Humanising Mental Health Care in Australia - A Guide to Trauma-informed Approaches, </w:t>
      </w:r>
      <w:proofErr w:type="spellStart"/>
      <w:r w:rsidRPr="0051490B">
        <w:rPr>
          <w:rFonts w:asciiTheme="minorHAnsi" w:hAnsiTheme="minorHAnsi"/>
        </w:rPr>
        <w:t>Routlege</w:t>
      </w:r>
      <w:proofErr w:type="spellEnd"/>
      <w:r w:rsidRPr="0051490B">
        <w:rPr>
          <w:rFonts w:asciiTheme="minorHAnsi" w:hAnsiTheme="minorHAnsi"/>
        </w:rPr>
        <w:t>.</w:t>
      </w:r>
    </w:p>
    <w:bookmarkEnd w:id="0"/>
    <w:p w14:paraId="57D5DF0A" w14:textId="77777777" w:rsidR="00752DAF" w:rsidRDefault="00752DAF" w:rsidP="00823946">
      <w:pPr>
        <w:spacing w:line="360" w:lineRule="auto"/>
        <w:outlineLvl w:val="0"/>
        <w:rPr>
          <w:b/>
          <w:sz w:val="22"/>
          <w:szCs w:val="22"/>
        </w:rPr>
      </w:pPr>
    </w:p>
    <w:p w14:paraId="42DA7952" w14:textId="77777777" w:rsidR="007218C5" w:rsidRPr="00752DAF" w:rsidRDefault="007218C5" w:rsidP="00823946">
      <w:pPr>
        <w:spacing w:line="360" w:lineRule="auto"/>
        <w:rPr>
          <w:b/>
          <w:sz w:val="22"/>
          <w:szCs w:val="22"/>
        </w:rPr>
      </w:pPr>
    </w:p>
    <w:p w14:paraId="526D0DD6" w14:textId="77777777" w:rsidR="00211EEC" w:rsidRPr="00823946" w:rsidRDefault="00C06A6E" w:rsidP="00823946">
      <w:pPr>
        <w:spacing w:line="360" w:lineRule="auto"/>
        <w:outlineLvl w:val="0"/>
        <w:rPr>
          <w:i/>
          <w:sz w:val="22"/>
          <w:szCs w:val="22"/>
        </w:rPr>
      </w:pPr>
      <w:r w:rsidRPr="00823946">
        <w:rPr>
          <w:i/>
          <w:sz w:val="22"/>
          <w:szCs w:val="22"/>
        </w:rPr>
        <w:t>The single most important issue for traumatised people</w:t>
      </w:r>
    </w:p>
    <w:p w14:paraId="3CB8BCC9" w14:textId="77777777" w:rsidR="002C527F" w:rsidRPr="00823946" w:rsidRDefault="00C06A6E" w:rsidP="00211EEC">
      <w:pPr>
        <w:spacing w:line="360" w:lineRule="auto"/>
        <w:outlineLvl w:val="0"/>
        <w:rPr>
          <w:i/>
          <w:sz w:val="22"/>
          <w:szCs w:val="22"/>
        </w:rPr>
      </w:pPr>
      <w:r w:rsidRPr="00823946">
        <w:rPr>
          <w:i/>
          <w:sz w:val="22"/>
          <w:szCs w:val="22"/>
        </w:rPr>
        <w:t>is to find a sense of safety in their own bodies.</w:t>
      </w:r>
    </w:p>
    <w:p w14:paraId="162F3008" w14:textId="77777777" w:rsidR="00752DAF" w:rsidRPr="00752DAF" w:rsidRDefault="00752DAF" w:rsidP="00823946">
      <w:pPr>
        <w:spacing w:line="360" w:lineRule="auto"/>
        <w:rPr>
          <w:sz w:val="22"/>
          <w:szCs w:val="22"/>
        </w:rPr>
      </w:pPr>
    </w:p>
    <w:p w14:paraId="2B52618C" w14:textId="77777777" w:rsidR="002C527F" w:rsidRDefault="00C06A6E" w:rsidP="00752DAF">
      <w:pPr>
        <w:spacing w:line="360" w:lineRule="auto"/>
        <w:rPr>
          <w:sz w:val="22"/>
          <w:szCs w:val="22"/>
        </w:rPr>
      </w:pPr>
      <w:r w:rsidRPr="00752DAF">
        <w:rPr>
          <w:sz w:val="22"/>
          <w:szCs w:val="22"/>
        </w:rPr>
        <w:t>Bessel van der Kolk</w:t>
      </w:r>
      <w:r w:rsidR="00CC3768">
        <w:rPr>
          <w:sz w:val="22"/>
          <w:szCs w:val="22"/>
        </w:rPr>
        <w:t>, 2014</w:t>
      </w:r>
    </w:p>
    <w:p w14:paraId="12750C02" w14:textId="77777777" w:rsidR="00752DAF" w:rsidRDefault="00752DAF" w:rsidP="00752DAF">
      <w:pPr>
        <w:spacing w:line="360" w:lineRule="auto"/>
        <w:rPr>
          <w:sz w:val="22"/>
          <w:szCs w:val="22"/>
        </w:rPr>
      </w:pPr>
    </w:p>
    <w:p w14:paraId="2F5A5B87" w14:textId="77777777" w:rsidR="00752DAF" w:rsidRPr="00752DAF" w:rsidRDefault="00752DAF" w:rsidP="00823946">
      <w:pPr>
        <w:spacing w:line="360" w:lineRule="auto"/>
        <w:rPr>
          <w:sz w:val="22"/>
          <w:szCs w:val="22"/>
        </w:rPr>
      </w:pPr>
    </w:p>
    <w:p w14:paraId="387629BA" w14:textId="77777777" w:rsidR="002C527F" w:rsidRPr="006A722B" w:rsidRDefault="008F3DCC" w:rsidP="0033289F">
      <w:pPr>
        <w:spacing w:line="360" w:lineRule="auto"/>
        <w:outlineLvl w:val="0"/>
        <w:rPr>
          <w:b/>
          <w:sz w:val="22"/>
          <w:szCs w:val="22"/>
        </w:rPr>
      </w:pPr>
      <w:r w:rsidRPr="006A722B">
        <w:rPr>
          <w:b/>
          <w:sz w:val="22"/>
          <w:szCs w:val="22"/>
        </w:rPr>
        <w:t>Introduction</w:t>
      </w:r>
    </w:p>
    <w:p w14:paraId="282B9CB0" w14:textId="77777777" w:rsidR="002C527F" w:rsidRDefault="004B6CDA" w:rsidP="002C527F">
      <w:pPr>
        <w:spacing w:line="360" w:lineRule="auto"/>
        <w:rPr>
          <w:sz w:val="22"/>
          <w:szCs w:val="22"/>
        </w:rPr>
      </w:pPr>
      <w:r>
        <w:rPr>
          <w:sz w:val="22"/>
          <w:szCs w:val="22"/>
        </w:rPr>
        <w:t>M</w:t>
      </w:r>
      <w:r w:rsidR="009A1EE3">
        <w:rPr>
          <w:sz w:val="22"/>
          <w:szCs w:val="22"/>
        </w:rPr>
        <w:t xml:space="preserve">editation and </w:t>
      </w:r>
      <w:r w:rsidR="009A1EE3" w:rsidRPr="00224D56">
        <w:rPr>
          <w:sz w:val="22"/>
          <w:szCs w:val="22"/>
        </w:rPr>
        <w:t xml:space="preserve">yoga emerged from rich Eastern spiritual traditions which offer multifaceted pathways of training including </w:t>
      </w:r>
      <w:r w:rsidR="009A1EE3">
        <w:rPr>
          <w:sz w:val="22"/>
          <w:szCs w:val="22"/>
        </w:rPr>
        <w:t xml:space="preserve">practice, </w:t>
      </w:r>
      <w:r w:rsidR="009A1EE3" w:rsidRPr="00224D56">
        <w:rPr>
          <w:sz w:val="22"/>
          <w:szCs w:val="22"/>
        </w:rPr>
        <w:t xml:space="preserve">study, </w:t>
      </w:r>
      <w:r w:rsidR="009A1EE3">
        <w:rPr>
          <w:sz w:val="22"/>
          <w:szCs w:val="22"/>
        </w:rPr>
        <w:t xml:space="preserve">and </w:t>
      </w:r>
      <w:r w:rsidR="009A1EE3" w:rsidRPr="00224D56">
        <w:rPr>
          <w:sz w:val="22"/>
          <w:szCs w:val="22"/>
        </w:rPr>
        <w:t>ethics</w:t>
      </w:r>
      <w:r w:rsidR="009A1EE3">
        <w:rPr>
          <w:sz w:val="22"/>
          <w:szCs w:val="22"/>
        </w:rPr>
        <w:t xml:space="preserve">. </w:t>
      </w:r>
      <w:r w:rsidR="009A1EE3" w:rsidRPr="00224D56">
        <w:rPr>
          <w:sz w:val="22"/>
          <w:szCs w:val="22"/>
        </w:rPr>
        <w:t xml:space="preserve">Yoga </w:t>
      </w:r>
      <w:r>
        <w:rPr>
          <w:sz w:val="22"/>
          <w:szCs w:val="22"/>
        </w:rPr>
        <w:t>arose from</w:t>
      </w:r>
      <w:r w:rsidR="009A1EE3" w:rsidRPr="00224D56">
        <w:rPr>
          <w:sz w:val="22"/>
          <w:szCs w:val="22"/>
        </w:rPr>
        <w:t xml:space="preserve"> </w:t>
      </w:r>
      <w:r w:rsidR="000F104B">
        <w:rPr>
          <w:sz w:val="22"/>
          <w:szCs w:val="22"/>
        </w:rPr>
        <w:t xml:space="preserve">the </w:t>
      </w:r>
      <w:r w:rsidR="009A1EE3" w:rsidRPr="00224D56">
        <w:rPr>
          <w:sz w:val="22"/>
          <w:szCs w:val="22"/>
        </w:rPr>
        <w:t>Hindu Vedantic tradition over 5000 years ago</w:t>
      </w:r>
      <w:r w:rsidR="009A1EE3">
        <w:rPr>
          <w:sz w:val="22"/>
          <w:szCs w:val="22"/>
        </w:rPr>
        <w:t xml:space="preserve">, and </w:t>
      </w:r>
      <w:r w:rsidR="009A1EE3" w:rsidRPr="00224D56">
        <w:rPr>
          <w:sz w:val="22"/>
          <w:szCs w:val="22"/>
        </w:rPr>
        <w:t xml:space="preserve">mindfulness meditation developed out of the Buddhist tradition over 2,500 years ago. These </w:t>
      </w:r>
      <w:r w:rsidR="000F104B">
        <w:rPr>
          <w:sz w:val="22"/>
          <w:szCs w:val="22"/>
        </w:rPr>
        <w:t xml:space="preserve">practices </w:t>
      </w:r>
      <w:r w:rsidR="009A1EE3" w:rsidRPr="00224D56">
        <w:rPr>
          <w:sz w:val="22"/>
          <w:szCs w:val="22"/>
        </w:rPr>
        <w:t xml:space="preserve">have </w:t>
      </w:r>
      <w:r w:rsidR="009A1EE3">
        <w:rPr>
          <w:sz w:val="22"/>
          <w:szCs w:val="22"/>
        </w:rPr>
        <w:t xml:space="preserve">spread </w:t>
      </w:r>
      <w:r w:rsidR="009A1EE3" w:rsidRPr="00224D56">
        <w:rPr>
          <w:sz w:val="22"/>
          <w:szCs w:val="22"/>
        </w:rPr>
        <w:t>across many different continents and cultures and</w:t>
      </w:r>
      <w:r w:rsidR="00A279E2">
        <w:rPr>
          <w:sz w:val="22"/>
          <w:szCs w:val="22"/>
        </w:rPr>
        <w:t xml:space="preserve"> </w:t>
      </w:r>
      <w:r w:rsidR="009A1EE3">
        <w:rPr>
          <w:sz w:val="22"/>
          <w:szCs w:val="22"/>
        </w:rPr>
        <w:t xml:space="preserve">have </w:t>
      </w:r>
      <w:r w:rsidR="00E674C2">
        <w:rPr>
          <w:sz w:val="22"/>
          <w:szCs w:val="22"/>
        </w:rPr>
        <w:t xml:space="preserve">recently </w:t>
      </w:r>
      <w:r w:rsidR="00C06A6E" w:rsidRPr="00752DAF">
        <w:rPr>
          <w:sz w:val="22"/>
          <w:szCs w:val="22"/>
        </w:rPr>
        <w:t>become more mainstream</w:t>
      </w:r>
      <w:r w:rsidR="00BB6A5A">
        <w:rPr>
          <w:sz w:val="22"/>
          <w:szCs w:val="22"/>
        </w:rPr>
        <w:t>,</w:t>
      </w:r>
      <w:r w:rsidR="0033348A">
        <w:rPr>
          <w:sz w:val="22"/>
          <w:szCs w:val="22"/>
        </w:rPr>
        <w:t xml:space="preserve"> </w:t>
      </w:r>
      <w:r>
        <w:rPr>
          <w:sz w:val="22"/>
          <w:szCs w:val="22"/>
        </w:rPr>
        <w:t>s</w:t>
      </w:r>
      <w:r w:rsidR="000F104B">
        <w:rPr>
          <w:sz w:val="22"/>
          <w:szCs w:val="22"/>
        </w:rPr>
        <w:t xml:space="preserve">o that </w:t>
      </w:r>
      <w:r w:rsidR="00C06A6E" w:rsidRPr="00752DAF">
        <w:rPr>
          <w:sz w:val="22"/>
          <w:szCs w:val="22"/>
        </w:rPr>
        <w:t>people suffering from trauma are</w:t>
      </w:r>
      <w:r>
        <w:rPr>
          <w:sz w:val="22"/>
          <w:szCs w:val="22"/>
        </w:rPr>
        <w:t xml:space="preserve"> </w:t>
      </w:r>
      <w:r w:rsidR="00E674C2">
        <w:rPr>
          <w:sz w:val="22"/>
          <w:szCs w:val="22"/>
        </w:rPr>
        <w:t xml:space="preserve">now regularly </w:t>
      </w:r>
      <w:r>
        <w:rPr>
          <w:sz w:val="22"/>
          <w:szCs w:val="22"/>
        </w:rPr>
        <w:t xml:space="preserve">seeking </w:t>
      </w:r>
      <w:r w:rsidR="00C06A6E" w:rsidRPr="00752DAF">
        <w:rPr>
          <w:sz w:val="22"/>
          <w:szCs w:val="22"/>
        </w:rPr>
        <w:t>meditation courses and yoga classes. Interest in these approaches has been driven by clinicians and researchers who have be</w:t>
      </w:r>
      <w:r w:rsidR="00A279E2">
        <w:rPr>
          <w:sz w:val="22"/>
          <w:szCs w:val="22"/>
        </w:rPr>
        <w:t xml:space="preserve">come </w:t>
      </w:r>
      <w:r w:rsidR="00C06A6E" w:rsidRPr="00752DAF">
        <w:rPr>
          <w:sz w:val="22"/>
          <w:szCs w:val="22"/>
        </w:rPr>
        <w:t xml:space="preserve">concerned that traditional treatments </w:t>
      </w:r>
      <w:r w:rsidR="00C06A6E" w:rsidRPr="00752DAF">
        <w:rPr>
          <w:sz w:val="22"/>
          <w:szCs w:val="22"/>
          <w:shd w:val="clear" w:color="auto" w:fill="FFFFFF"/>
        </w:rPr>
        <w:t>often fail to fully address the complex</w:t>
      </w:r>
      <w:r w:rsidR="00BB6A5A">
        <w:rPr>
          <w:sz w:val="22"/>
          <w:szCs w:val="22"/>
          <w:shd w:val="clear" w:color="auto" w:fill="FFFFFF"/>
        </w:rPr>
        <w:t>ities o</w:t>
      </w:r>
      <w:r>
        <w:rPr>
          <w:sz w:val="22"/>
          <w:szCs w:val="22"/>
          <w:shd w:val="clear" w:color="auto" w:fill="FFFFFF"/>
        </w:rPr>
        <w:t xml:space="preserve">f </w:t>
      </w:r>
      <w:r w:rsidR="00BB6A5A">
        <w:rPr>
          <w:sz w:val="22"/>
          <w:szCs w:val="22"/>
          <w:shd w:val="clear" w:color="auto" w:fill="FFFFFF"/>
        </w:rPr>
        <w:t>trauma</w:t>
      </w:r>
      <w:r w:rsidR="00BC4BE2">
        <w:rPr>
          <w:sz w:val="22"/>
          <w:szCs w:val="22"/>
          <w:shd w:val="clear" w:color="auto" w:fill="FFFFFF"/>
        </w:rPr>
        <w:t xml:space="preserve">. </w:t>
      </w:r>
      <w:r w:rsidR="00E674C2">
        <w:rPr>
          <w:sz w:val="22"/>
          <w:szCs w:val="22"/>
          <w:shd w:val="clear" w:color="auto" w:fill="FFFFFF"/>
        </w:rPr>
        <w:t xml:space="preserve">Some of these difficulties </w:t>
      </w:r>
      <w:r w:rsidR="00BC4BE2">
        <w:rPr>
          <w:sz w:val="22"/>
          <w:szCs w:val="22"/>
          <w:shd w:val="clear" w:color="auto" w:fill="FFFFFF"/>
        </w:rPr>
        <w:t>i</w:t>
      </w:r>
      <w:r w:rsidR="00C06A6E" w:rsidRPr="00752DAF">
        <w:rPr>
          <w:sz w:val="22"/>
          <w:szCs w:val="22"/>
          <w:shd w:val="clear" w:color="auto" w:fill="FFFFFF"/>
        </w:rPr>
        <w:t>nclud</w:t>
      </w:r>
      <w:r w:rsidR="00BC4BE2">
        <w:rPr>
          <w:sz w:val="22"/>
          <w:szCs w:val="22"/>
          <w:shd w:val="clear" w:color="auto" w:fill="FFFFFF"/>
        </w:rPr>
        <w:t>e</w:t>
      </w:r>
      <w:r w:rsidR="00C06A6E" w:rsidRPr="00752DAF">
        <w:rPr>
          <w:sz w:val="22"/>
          <w:szCs w:val="22"/>
          <w:shd w:val="clear" w:color="auto" w:fill="FFFFFF"/>
        </w:rPr>
        <w:t xml:space="preserve"> loss of experiential awareness in the present moment, somatic disturbances, affect dysregulation, inability to experience satisfaction and pleasure in life</w:t>
      </w:r>
      <w:r w:rsidR="00A279E2">
        <w:rPr>
          <w:sz w:val="22"/>
          <w:szCs w:val="22"/>
          <w:shd w:val="clear" w:color="auto" w:fill="FFFFFF"/>
        </w:rPr>
        <w:t>,</w:t>
      </w:r>
      <w:r w:rsidR="00C06A6E" w:rsidRPr="00752DAF">
        <w:rPr>
          <w:sz w:val="22"/>
          <w:szCs w:val="22"/>
          <w:shd w:val="clear" w:color="auto" w:fill="FFFFFF"/>
        </w:rPr>
        <w:t xml:space="preserve"> and </w:t>
      </w:r>
      <w:r w:rsidR="00A279E2">
        <w:rPr>
          <w:sz w:val="22"/>
          <w:szCs w:val="22"/>
          <w:shd w:val="clear" w:color="auto" w:fill="FFFFFF"/>
        </w:rPr>
        <w:t xml:space="preserve">an </w:t>
      </w:r>
      <w:r w:rsidR="00C06A6E" w:rsidRPr="00752DAF">
        <w:rPr>
          <w:sz w:val="22"/>
          <w:szCs w:val="22"/>
          <w:shd w:val="clear" w:color="auto" w:fill="FFFFFF"/>
        </w:rPr>
        <w:t>overall lack of integration between the sense of self</w:t>
      </w:r>
      <w:r w:rsidR="00C06A6E" w:rsidRPr="00752DAF">
        <w:rPr>
          <w:sz w:val="22"/>
          <w:szCs w:val="22"/>
        </w:rPr>
        <w:t> </w:t>
      </w:r>
      <w:r w:rsidR="00C06A6E" w:rsidRPr="00752DAF">
        <w:rPr>
          <w:sz w:val="22"/>
          <w:szCs w:val="22"/>
          <w:shd w:val="clear" w:color="auto" w:fill="FFFFFF"/>
        </w:rPr>
        <w:t>and the body (West et al</w:t>
      </w:r>
      <w:r w:rsidR="00833A15">
        <w:rPr>
          <w:sz w:val="22"/>
          <w:szCs w:val="22"/>
          <w:shd w:val="clear" w:color="auto" w:fill="FFFFFF"/>
        </w:rPr>
        <w:t>.</w:t>
      </w:r>
      <w:r w:rsidR="00C06A6E" w:rsidRPr="00752DAF">
        <w:rPr>
          <w:sz w:val="22"/>
          <w:szCs w:val="22"/>
          <w:shd w:val="clear" w:color="auto" w:fill="FFFFFF"/>
        </w:rPr>
        <w:t>, 2016).</w:t>
      </w:r>
      <w:r w:rsidR="00C06A6E" w:rsidRPr="00752DAF">
        <w:rPr>
          <w:sz w:val="22"/>
          <w:szCs w:val="22"/>
        </w:rPr>
        <w:t xml:space="preserve"> </w:t>
      </w:r>
    </w:p>
    <w:p w14:paraId="2C26D6CB" w14:textId="77777777" w:rsidR="008F3DCC" w:rsidRPr="00752DAF" w:rsidRDefault="008F3DCC" w:rsidP="002C527F">
      <w:pPr>
        <w:spacing w:line="360" w:lineRule="auto"/>
        <w:rPr>
          <w:sz w:val="22"/>
          <w:szCs w:val="22"/>
        </w:rPr>
      </w:pPr>
    </w:p>
    <w:p w14:paraId="690AEED4" w14:textId="77777777" w:rsidR="002C527F" w:rsidRPr="00752DAF" w:rsidRDefault="00C06A6E" w:rsidP="002C527F">
      <w:pPr>
        <w:spacing w:line="360" w:lineRule="auto"/>
        <w:rPr>
          <w:sz w:val="22"/>
          <w:szCs w:val="22"/>
        </w:rPr>
      </w:pPr>
      <w:r w:rsidRPr="00752DAF">
        <w:rPr>
          <w:sz w:val="22"/>
          <w:szCs w:val="22"/>
        </w:rPr>
        <w:t xml:space="preserve">With </w:t>
      </w:r>
      <w:r w:rsidR="00491196">
        <w:rPr>
          <w:sz w:val="22"/>
          <w:szCs w:val="22"/>
        </w:rPr>
        <w:t xml:space="preserve">a </w:t>
      </w:r>
      <w:r w:rsidRPr="00752DAF">
        <w:rPr>
          <w:sz w:val="22"/>
          <w:szCs w:val="22"/>
        </w:rPr>
        <w:t xml:space="preserve">more </w:t>
      </w:r>
      <w:r w:rsidR="00491196">
        <w:rPr>
          <w:sz w:val="22"/>
          <w:szCs w:val="22"/>
        </w:rPr>
        <w:t xml:space="preserve">nuanced </w:t>
      </w:r>
      <w:r w:rsidRPr="00752DAF">
        <w:rPr>
          <w:sz w:val="22"/>
          <w:szCs w:val="22"/>
        </w:rPr>
        <w:t xml:space="preserve">understanding of the role of overwhelming stress on physiological, neurological and emotional development (Siegel, 2001; </w:t>
      </w:r>
      <w:proofErr w:type="spellStart"/>
      <w:r w:rsidRPr="00752DAF">
        <w:rPr>
          <w:sz w:val="22"/>
          <w:szCs w:val="22"/>
        </w:rPr>
        <w:t>Schore</w:t>
      </w:r>
      <w:proofErr w:type="spellEnd"/>
      <w:r w:rsidRPr="00752DAF">
        <w:rPr>
          <w:sz w:val="22"/>
          <w:szCs w:val="22"/>
        </w:rPr>
        <w:t xml:space="preserve">, </w:t>
      </w:r>
      <w:r w:rsidR="00F8345D">
        <w:rPr>
          <w:sz w:val="22"/>
          <w:szCs w:val="22"/>
        </w:rPr>
        <w:t>1994</w:t>
      </w:r>
      <w:r w:rsidRPr="00752DAF">
        <w:rPr>
          <w:sz w:val="22"/>
          <w:szCs w:val="22"/>
        </w:rPr>
        <w:t>)</w:t>
      </w:r>
      <w:r w:rsidR="006A3740">
        <w:rPr>
          <w:sz w:val="22"/>
          <w:szCs w:val="22"/>
        </w:rPr>
        <w:t xml:space="preserve"> it can be </w:t>
      </w:r>
      <w:r w:rsidRPr="00752DAF">
        <w:rPr>
          <w:sz w:val="22"/>
          <w:szCs w:val="22"/>
        </w:rPr>
        <w:t>see</w:t>
      </w:r>
      <w:r w:rsidR="00BB6A5A">
        <w:rPr>
          <w:sz w:val="22"/>
          <w:szCs w:val="22"/>
        </w:rPr>
        <w:t>n</w:t>
      </w:r>
      <w:r w:rsidRPr="00752DAF">
        <w:rPr>
          <w:sz w:val="22"/>
          <w:szCs w:val="22"/>
        </w:rPr>
        <w:t xml:space="preserve"> that </w:t>
      </w:r>
      <w:r w:rsidR="0019460F">
        <w:rPr>
          <w:sz w:val="22"/>
          <w:szCs w:val="22"/>
        </w:rPr>
        <w:t xml:space="preserve">the </w:t>
      </w:r>
      <w:r w:rsidRPr="00752DAF">
        <w:rPr>
          <w:sz w:val="22"/>
          <w:szCs w:val="22"/>
        </w:rPr>
        <w:t xml:space="preserve">balanced regulation of </w:t>
      </w:r>
      <w:r w:rsidR="006A3740">
        <w:rPr>
          <w:sz w:val="22"/>
          <w:szCs w:val="22"/>
        </w:rPr>
        <w:t>bodily systems</w:t>
      </w:r>
      <w:r w:rsidR="000F104B">
        <w:rPr>
          <w:sz w:val="22"/>
          <w:szCs w:val="22"/>
        </w:rPr>
        <w:t xml:space="preserve">, </w:t>
      </w:r>
      <w:r w:rsidRPr="00752DAF">
        <w:rPr>
          <w:sz w:val="22"/>
          <w:szCs w:val="22"/>
        </w:rPr>
        <w:t xml:space="preserve">particularly that of the brain and </w:t>
      </w:r>
      <w:r w:rsidR="000F104B">
        <w:rPr>
          <w:sz w:val="22"/>
          <w:szCs w:val="22"/>
        </w:rPr>
        <w:t>a</w:t>
      </w:r>
      <w:r w:rsidRPr="00752DAF">
        <w:rPr>
          <w:sz w:val="22"/>
          <w:szCs w:val="22"/>
        </w:rPr>
        <w:t xml:space="preserve">utonomic </w:t>
      </w:r>
      <w:r w:rsidR="000F104B">
        <w:rPr>
          <w:sz w:val="22"/>
          <w:szCs w:val="22"/>
        </w:rPr>
        <w:t>n</w:t>
      </w:r>
      <w:r w:rsidRPr="00752DAF">
        <w:rPr>
          <w:sz w:val="22"/>
          <w:szCs w:val="22"/>
        </w:rPr>
        <w:t xml:space="preserve">ervous </w:t>
      </w:r>
      <w:r w:rsidR="000F104B">
        <w:rPr>
          <w:sz w:val="22"/>
          <w:szCs w:val="22"/>
        </w:rPr>
        <w:t>s</w:t>
      </w:r>
      <w:r w:rsidRPr="00752DAF">
        <w:rPr>
          <w:sz w:val="22"/>
          <w:szCs w:val="22"/>
        </w:rPr>
        <w:t>ystem (ANS)</w:t>
      </w:r>
      <w:r w:rsidR="000F104B">
        <w:rPr>
          <w:sz w:val="22"/>
          <w:szCs w:val="22"/>
        </w:rPr>
        <w:t xml:space="preserve">, </w:t>
      </w:r>
      <w:r w:rsidRPr="00752DAF">
        <w:rPr>
          <w:sz w:val="22"/>
          <w:szCs w:val="22"/>
        </w:rPr>
        <w:t xml:space="preserve">is a sign of psychological health. </w:t>
      </w:r>
      <w:r w:rsidR="00BD66E9">
        <w:rPr>
          <w:sz w:val="22"/>
          <w:szCs w:val="22"/>
        </w:rPr>
        <w:t>A</w:t>
      </w:r>
      <w:r w:rsidRPr="00752DAF">
        <w:rPr>
          <w:sz w:val="22"/>
          <w:szCs w:val="22"/>
        </w:rPr>
        <w:t>NS dysregulation</w:t>
      </w:r>
      <w:r w:rsidR="000F104B">
        <w:rPr>
          <w:sz w:val="22"/>
          <w:szCs w:val="22"/>
        </w:rPr>
        <w:t>,</w:t>
      </w:r>
      <w:r w:rsidRPr="00752DAF">
        <w:rPr>
          <w:sz w:val="22"/>
          <w:szCs w:val="22"/>
        </w:rPr>
        <w:t xml:space="preserve"> </w:t>
      </w:r>
      <w:r w:rsidR="000F104B">
        <w:rPr>
          <w:sz w:val="22"/>
          <w:szCs w:val="22"/>
        </w:rPr>
        <w:t xml:space="preserve">brought about by trauma, </w:t>
      </w:r>
      <w:r w:rsidRPr="00752DAF">
        <w:rPr>
          <w:sz w:val="22"/>
          <w:szCs w:val="22"/>
        </w:rPr>
        <w:t>often impedes</w:t>
      </w:r>
      <w:r w:rsidR="00BD66E9">
        <w:rPr>
          <w:sz w:val="22"/>
          <w:szCs w:val="22"/>
        </w:rPr>
        <w:t xml:space="preserve"> </w:t>
      </w:r>
      <w:r w:rsidR="004B6CDA">
        <w:rPr>
          <w:sz w:val="22"/>
          <w:szCs w:val="22"/>
        </w:rPr>
        <w:t>t</w:t>
      </w:r>
      <w:r w:rsidRPr="00752DAF">
        <w:rPr>
          <w:sz w:val="22"/>
          <w:szCs w:val="22"/>
        </w:rPr>
        <w:t>he development of healthy cognitive, emotional and relational functioning (Cook et al</w:t>
      </w:r>
      <w:r w:rsidR="006A3740">
        <w:rPr>
          <w:sz w:val="22"/>
          <w:szCs w:val="22"/>
        </w:rPr>
        <w:t>.</w:t>
      </w:r>
      <w:r w:rsidRPr="00752DAF">
        <w:rPr>
          <w:sz w:val="22"/>
          <w:szCs w:val="22"/>
        </w:rPr>
        <w:t xml:space="preserve">, 2005). Within the field, attention to </w:t>
      </w:r>
      <w:r w:rsidR="00BD66E9">
        <w:rPr>
          <w:sz w:val="22"/>
          <w:szCs w:val="22"/>
        </w:rPr>
        <w:t xml:space="preserve">the </w:t>
      </w:r>
      <w:r w:rsidRPr="00752DAF">
        <w:rPr>
          <w:sz w:val="22"/>
          <w:szCs w:val="22"/>
        </w:rPr>
        <w:t>whole human organism</w:t>
      </w:r>
      <w:r w:rsidR="006A3740">
        <w:rPr>
          <w:sz w:val="22"/>
          <w:szCs w:val="22"/>
        </w:rPr>
        <w:t>,</w:t>
      </w:r>
      <w:r w:rsidRPr="00752DAF">
        <w:rPr>
          <w:sz w:val="22"/>
          <w:szCs w:val="22"/>
        </w:rPr>
        <w:t xml:space="preserve"> including direct experience of the </w:t>
      </w:r>
      <w:r w:rsidR="006A3740">
        <w:rPr>
          <w:sz w:val="22"/>
          <w:szCs w:val="22"/>
        </w:rPr>
        <w:t>“</w:t>
      </w:r>
      <w:r w:rsidRPr="00752DAF">
        <w:rPr>
          <w:sz w:val="22"/>
          <w:szCs w:val="22"/>
        </w:rPr>
        <w:t>body</w:t>
      </w:r>
      <w:r w:rsidR="006A3740">
        <w:rPr>
          <w:sz w:val="22"/>
          <w:szCs w:val="22"/>
        </w:rPr>
        <w:t>”</w:t>
      </w:r>
      <w:r w:rsidRPr="00752DAF">
        <w:rPr>
          <w:sz w:val="22"/>
          <w:szCs w:val="22"/>
        </w:rPr>
        <w:t xml:space="preserve"> as a site of possible healing and transformation</w:t>
      </w:r>
      <w:r w:rsidR="006A3740">
        <w:rPr>
          <w:sz w:val="22"/>
          <w:szCs w:val="22"/>
        </w:rPr>
        <w:t>,</w:t>
      </w:r>
      <w:r w:rsidRPr="00752DAF">
        <w:rPr>
          <w:sz w:val="22"/>
          <w:szCs w:val="22"/>
        </w:rPr>
        <w:t xml:space="preserve"> has grown </w:t>
      </w:r>
      <w:r w:rsidR="006A3740">
        <w:rPr>
          <w:sz w:val="22"/>
          <w:szCs w:val="22"/>
        </w:rPr>
        <w:t xml:space="preserve">substantially over </w:t>
      </w:r>
      <w:r w:rsidRPr="00752DAF">
        <w:rPr>
          <w:sz w:val="22"/>
          <w:szCs w:val="22"/>
        </w:rPr>
        <w:t>the past 15 years (</w:t>
      </w:r>
      <w:r w:rsidR="0019460F">
        <w:rPr>
          <w:sz w:val="22"/>
          <w:szCs w:val="22"/>
        </w:rPr>
        <w:t>V</w:t>
      </w:r>
      <w:r w:rsidRPr="00752DAF">
        <w:rPr>
          <w:sz w:val="22"/>
          <w:szCs w:val="22"/>
        </w:rPr>
        <w:t>an der Kolk, 2014)</w:t>
      </w:r>
      <w:r w:rsidR="006A3740">
        <w:rPr>
          <w:sz w:val="22"/>
          <w:szCs w:val="22"/>
        </w:rPr>
        <w:t>.</w:t>
      </w:r>
      <w:r w:rsidR="00E674C2">
        <w:rPr>
          <w:sz w:val="22"/>
          <w:szCs w:val="22"/>
        </w:rPr>
        <w:t xml:space="preserve"> </w:t>
      </w:r>
      <w:r w:rsidRPr="00752DAF">
        <w:rPr>
          <w:sz w:val="22"/>
          <w:szCs w:val="22"/>
        </w:rPr>
        <w:t>Drawing on the work of D</w:t>
      </w:r>
      <w:r w:rsidR="006A3740">
        <w:rPr>
          <w:sz w:val="22"/>
          <w:szCs w:val="22"/>
        </w:rPr>
        <w:t>a</w:t>
      </w:r>
      <w:r w:rsidRPr="00752DAF">
        <w:rPr>
          <w:sz w:val="22"/>
          <w:szCs w:val="22"/>
        </w:rPr>
        <w:t>masio (2000)</w:t>
      </w:r>
      <w:r w:rsidR="006A3740">
        <w:rPr>
          <w:sz w:val="22"/>
          <w:szCs w:val="22"/>
        </w:rPr>
        <w:t xml:space="preserve">, </w:t>
      </w:r>
      <w:r w:rsidR="004B6CDA">
        <w:rPr>
          <w:sz w:val="22"/>
          <w:szCs w:val="22"/>
        </w:rPr>
        <w:t>V</w:t>
      </w:r>
      <w:r w:rsidR="006A3740">
        <w:rPr>
          <w:sz w:val="22"/>
          <w:szCs w:val="22"/>
        </w:rPr>
        <w:t>an der Kolk</w:t>
      </w:r>
      <w:r w:rsidRPr="00752DAF">
        <w:rPr>
          <w:sz w:val="22"/>
          <w:szCs w:val="22"/>
        </w:rPr>
        <w:t xml:space="preserve"> </w:t>
      </w:r>
      <w:r w:rsidR="00833A15">
        <w:rPr>
          <w:sz w:val="22"/>
          <w:szCs w:val="22"/>
        </w:rPr>
        <w:t xml:space="preserve">(2014) </w:t>
      </w:r>
      <w:r w:rsidRPr="00752DAF">
        <w:rPr>
          <w:sz w:val="22"/>
          <w:szCs w:val="22"/>
        </w:rPr>
        <w:t>points to the central role of the registration of bod</w:t>
      </w:r>
      <w:r w:rsidR="006A3740">
        <w:rPr>
          <w:sz w:val="22"/>
          <w:szCs w:val="22"/>
        </w:rPr>
        <w:t>il</w:t>
      </w:r>
      <w:r w:rsidRPr="00752DAF">
        <w:rPr>
          <w:sz w:val="22"/>
          <w:szCs w:val="22"/>
        </w:rPr>
        <w:t>y sensation</w:t>
      </w:r>
      <w:r w:rsidR="006A3740">
        <w:rPr>
          <w:sz w:val="22"/>
          <w:szCs w:val="22"/>
        </w:rPr>
        <w:t xml:space="preserve">s, </w:t>
      </w:r>
      <w:r w:rsidRPr="00752DAF">
        <w:rPr>
          <w:sz w:val="22"/>
          <w:szCs w:val="22"/>
        </w:rPr>
        <w:t>conve</w:t>
      </w:r>
      <w:r w:rsidR="006A3740">
        <w:rPr>
          <w:sz w:val="22"/>
          <w:szCs w:val="22"/>
        </w:rPr>
        <w:t>ying</w:t>
      </w:r>
      <w:r w:rsidRPr="00752DAF">
        <w:rPr>
          <w:sz w:val="22"/>
          <w:szCs w:val="22"/>
        </w:rPr>
        <w:t xml:space="preserve"> the inner state of the body</w:t>
      </w:r>
      <w:r w:rsidR="006A3740">
        <w:rPr>
          <w:sz w:val="22"/>
          <w:szCs w:val="22"/>
        </w:rPr>
        <w:t xml:space="preserve">, that gives </w:t>
      </w:r>
      <w:r w:rsidRPr="00752DAF">
        <w:rPr>
          <w:sz w:val="22"/>
          <w:szCs w:val="22"/>
        </w:rPr>
        <w:t xml:space="preserve">rise to </w:t>
      </w:r>
      <w:r w:rsidR="006A3740">
        <w:rPr>
          <w:sz w:val="22"/>
          <w:szCs w:val="22"/>
        </w:rPr>
        <w:t xml:space="preserve">a </w:t>
      </w:r>
      <w:r w:rsidRPr="00752DAF">
        <w:rPr>
          <w:sz w:val="22"/>
          <w:szCs w:val="22"/>
        </w:rPr>
        <w:t>coherent and relatively stable sense of self. Developmental neglect and abuse alter brain functioning in ways that shut</w:t>
      </w:r>
      <w:r w:rsidR="006A3740">
        <w:rPr>
          <w:sz w:val="22"/>
          <w:szCs w:val="22"/>
        </w:rPr>
        <w:t xml:space="preserve"> </w:t>
      </w:r>
      <w:r w:rsidRPr="00752DAF">
        <w:rPr>
          <w:sz w:val="22"/>
          <w:szCs w:val="22"/>
        </w:rPr>
        <w:t>down the capacity to access ordinary body-based experience</w:t>
      </w:r>
      <w:r w:rsidR="006A3740">
        <w:rPr>
          <w:sz w:val="22"/>
          <w:szCs w:val="22"/>
        </w:rPr>
        <w:t>,</w:t>
      </w:r>
      <w:r w:rsidRPr="00752DAF">
        <w:rPr>
          <w:sz w:val="22"/>
          <w:szCs w:val="22"/>
        </w:rPr>
        <w:t xml:space="preserve"> so that </w:t>
      </w:r>
      <w:r w:rsidR="00E674C2">
        <w:rPr>
          <w:sz w:val="22"/>
          <w:szCs w:val="22"/>
        </w:rPr>
        <w:t xml:space="preserve">those who have suffered trauma </w:t>
      </w:r>
      <w:r w:rsidR="006A3740">
        <w:rPr>
          <w:sz w:val="22"/>
          <w:szCs w:val="22"/>
        </w:rPr>
        <w:t>become unable to ac</w:t>
      </w:r>
      <w:r w:rsidRPr="00752DAF">
        <w:rPr>
          <w:sz w:val="22"/>
          <w:szCs w:val="22"/>
        </w:rPr>
        <w:t xml:space="preserve">curately read </w:t>
      </w:r>
      <w:r w:rsidR="000B4F3B">
        <w:rPr>
          <w:sz w:val="22"/>
          <w:szCs w:val="22"/>
        </w:rPr>
        <w:t xml:space="preserve">their own </w:t>
      </w:r>
      <w:r w:rsidRPr="00752DAF">
        <w:rPr>
          <w:sz w:val="22"/>
          <w:szCs w:val="22"/>
        </w:rPr>
        <w:t>physiological needs and emotional states</w:t>
      </w:r>
      <w:r w:rsidR="006A3740">
        <w:rPr>
          <w:sz w:val="22"/>
          <w:szCs w:val="22"/>
        </w:rPr>
        <w:t>, or to</w:t>
      </w:r>
      <w:r w:rsidRPr="00752DAF">
        <w:rPr>
          <w:sz w:val="22"/>
          <w:szCs w:val="22"/>
        </w:rPr>
        <w:t xml:space="preserve"> respond accordingly</w:t>
      </w:r>
      <w:r w:rsidR="00167B20">
        <w:rPr>
          <w:sz w:val="22"/>
          <w:szCs w:val="22"/>
        </w:rPr>
        <w:t>.</w:t>
      </w:r>
    </w:p>
    <w:p w14:paraId="637926FC" w14:textId="77777777" w:rsidR="002C527F" w:rsidRPr="00752DAF" w:rsidRDefault="002C527F" w:rsidP="002C527F">
      <w:pPr>
        <w:spacing w:line="360" w:lineRule="auto"/>
        <w:rPr>
          <w:sz w:val="22"/>
          <w:szCs w:val="22"/>
        </w:rPr>
      </w:pPr>
    </w:p>
    <w:p w14:paraId="39D987EF" w14:textId="77777777" w:rsidR="002C527F" w:rsidRDefault="00C06A6E" w:rsidP="002C527F">
      <w:pPr>
        <w:spacing w:line="360" w:lineRule="auto"/>
        <w:rPr>
          <w:rFonts w:cs="Times"/>
          <w:sz w:val="22"/>
          <w:szCs w:val="22"/>
          <w:lang w:val="en-US"/>
        </w:rPr>
      </w:pPr>
      <w:r w:rsidRPr="00752DAF">
        <w:rPr>
          <w:sz w:val="22"/>
          <w:szCs w:val="22"/>
        </w:rPr>
        <w:lastRenderedPageBreak/>
        <w:t xml:space="preserve">An important aspect of both meditation and yoga is </w:t>
      </w:r>
      <w:r w:rsidR="006A3740">
        <w:rPr>
          <w:sz w:val="22"/>
          <w:szCs w:val="22"/>
        </w:rPr>
        <w:t xml:space="preserve">the </w:t>
      </w:r>
      <w:r w:rsidRPr="00752DAF">
        <w:rPr>
          <w:sz w:val="22"/>
          <w:szCs w:val="22"/>
        </w:rPr>
        <w:t>develop</w:t>
      </w:r>
      <w:r w:rsidR="006A3740">
        <w:rPr>
          <w:sz w:val="22"/>
          <w:szCs w:val="22"/>
        </w:rPr>
        <w:t>ment</w:t>
      </w:r>
      <w:r w:rsidRPr="00752DAF">
        <w:rPr>
          <w:sz w:val="22"/>
          <w:szCs w:val="22"/>
        </w:rPr>
        <w:t xml:space="preserve"> of body awareness in ways that are psychologically salient and useful. These approaches can contribute to self-regulation skills</w:t>
      </w:r>
      <w:r w:rsidR="006A3740">
        <w:rPr>
          <w:sz w:val="22"/>
          <w:szCs w:val="22"/>
        </w:rPr>
        <w:t xml:space="preserve">, </w:t>
      </w:r>
      <w:r w:rsidRPr="00752DAF">
        <w:rPr>
          <w:sz w:val="22"/>
          <w:szCs w:val="22"/>
        </w:rPr>
        <w:t xml:space="preserve">including enhanced </w:t>
      </w:r>
      <w:proofErr w:type="spellStart"/>
      <w:r w:rsidRPr="00752DAF">
        <w:rPr>
          <w:sz w:val="22"/>
          <w:szCs w:val="22"/>
        </w:rPr>
        <w:t>inter</w:t>
      </w:r>
      <w:r w:rsidR="00F970D4">
        <w:rPr>
          <w:sz w:val="22"/>
          <w:szCs w:val="22"/>
        </w:rPr>
        <w:t>o</w:t>
      </w:r>
      <w:r w:rsidRPr="00752DAF">
        <w:rPr>
          <w:sz w:val="22"/>
          <w:szCs w:val="22"/>
        </w:rPr>
        <w:t>ception</w:t>
      </w:r>
      <w:proofErr w:type="spellEnd"/>
      <w:r w:rsidR="00F970D4">
        <w:rPr>
          <w:sz w:val="22"/>
          <w:szCs w:val="22"/>
        </w:rPr>
        <w:t xml:space="preserve"> (the </w:t>
      </w:r>
      <w:r w:rsidR="00A47540">
        <w:rPr>
          <w:sz w:val="22"/>
          <w:szCs w:val="22"/>
        </w:rPr>
        <w:t xml:space="preserve">capacity to both feel and </w:t>
      </w:r>
      <w:r w:rsidR="0028665A">
        <w:rPr>
          <w:sz w:val="22"/>
          <w:szCs w:val="22"/>
        </w:rPr>
        <w:t>appraise</w:t>
      </w:r>
      <w:r w:rsidR="00A47540">
        <w:rPr>
          <w:sz w:val="22"/>
          <w:szCs w:val="22"/>
        </w:rPr>
        <w:t xml:space="preserve"> body sensations), </w:t>
      </w:r>
      <w:r w:rsidRPr="00752DAF">
        <w:rPr>
          <w:sz w:val="22"/>
          <w:szCs w:val="22"/>
        </w:rPr>
        <w:t>proprioception</w:t>
      </w:r>
      <w:r w:rsidR="00F970D4">
        <w:rPr>
          <w:sz w:val="22"/>
          <w:szCs w:val="22"/>
        </w:rPr>
        <w:t xml:space="preserve"> (</w:t>
      </w:r>
      <w:r w:rsidR="00A47540">
        <w:rPr>
          <w:sz w:val="22"/>
          <w:szCs w:val="22"/>
        </w:rPr>
        <w:t xml:space="preserve">awareness </w:t>
      </w:r>
      <w:r w:rsidR="00F970D4">
        <w:rPr>
          <w:sz w:val="22"/>
          <w:szCs w:val="22"/>
        </w:rPr>
        <w:t>of where one’s body is in space)</w:t>
      </w:r>
      <w:r w:rsidRPr="00752DAF">
        <w:rPr>
          <w:sz w:val="22"/>
          <w:szCs w:val="22"/>
        </w:rPr>
        <w:t>, affect differentiation and distress tolerance</w:t>
      </w:r>
      <w:r w:rsidR="00F970D4">
        <w:rPr>
          <w:sz w:val="22"/>
          <w:szCs w:val="22"/>
        </w:rPr>
        <w:t xml:space="preserve"> (the ability to accurately identify and manage one’s emotions)</w:t>
      </w:r>
      <w:r w:rsidRPr="00752DAF">
        <w:rPr>
          <w:sz w:val="22"/>
          <w:szCs w:val="22"/>
        </w:rPr>
        <w:t>, increased sense of safety and self-agency</w:t>
      </w:r>
      <w:r w:rsidR="00F970D4">
        <w:rPr>
          <w:sz w:val="22"/>
          <w:szCs w:val="22"/>
        </w:rPr>
        <w:t>,</w:t>
      </w:r>
      <w:r w:rsidRPr="00752DAF">
        <w:rPr>
          <w:sz w:val="22"/>
          <w:szCs w:val="22"/>
        </w:rPr>
        <w:t xml:space="preserve"> and the possibility of </w:t>
      </w:r>
      <w:r w:rsidR="00F970D4">
        <w:rPr>
          <w:sz w:val="22"/>
          <w:szCs w:val="22"/>
        </w:rPr>
        <w:t xml:space="preserve">simply </w:t>
      </w:r>
      <w:r w:rsidR="00097C0E">
        <w:rPr>
          <w:sz w:val="22"/>
          <w:szCs w:val="22"/>
        </w:rPr>
        <w:t xml:space="preserve">just </w:t>
      </w:r>
      <w:r w:rsidR="00F970D4">
        <w:rPr>
          <w:sz w:val="22"/>
          <w:szCs w:val="22"/>
        </w:rPr>
        <w:t xml:space="preserve">enjoying being alive </w:t>
      </w:r>
      <w:r w:rsidRPr="00752DAF">
        <w:rPr>
          <w:sz w:val="22"/>
          <w:szCs w:val="22"/>
        </w:rPr>
        <w:t>(</w:t>
      </w:r>
      <w:proofErr w:type="spellStart"/>
      <w:r w:rsidRPr="00752DAF">
        <w:rPr>
          <w:sz w:val="22"/>
          <w:szCs w:val="22"/>
        </w:rPr>
        <w:t>Holzel</w:t>
      </w:r>
      <w:proofErr w:type="spellEnd"/>
      <w:r w:rsidRPr="00752DAF">
        <w:rPr>
          <w:sz w:val="22"/>
          <w:szCs w:val="22"/>
        </w:rPr>
        <w:t>, 2011). These practices offer a strengths-based approach</w:t>
      </w:r>
      <w:r w:rsidR="00AB054C">
        <w:rPr>
          <w:sz w:val="22"/>
          <w:szCs w:val="22"/>
        </w:rPr>
        <w:t>,</w:t>
      </w:r>
      <w:r w:rsidRPr="00752DAF">
        <w:rPr>
          <w:sz w:val="22"/>
          <w:szCs w:val="22"/>
        </w:rPr>
        <w:t xml:space="preserve"> fostering growth and empowerment</w:t>
      </w:r>
      <w:r w:rsidR="00AB054C">
        <w:rPr>
          <w:sz w:val="22"/>
          <w:szCs w:val="22"/>
        </w:rPr>
        <w:t xml:space="preserve">. They may </w:t>
      </w:r>
      <w:r w:rsidRPr="00752DAF">
        <w:rPr>
          <w:sz w:val="22"/>
          <w:szCs w:val="22"/>
        </w:rPr>
        <w:t>also have considerable relevance to the existential aspects of trauma as they may facilitate a greater sense of connection</w:t>
      </w:r>
      <w:r w:rsidR="00AB054C">
        <w:rPr>
          <w:sz w:val="22"/>
          <w:szCs w:val="22"/>
        </w:rPr>
        <w:t>,</w:t>
      </w:r>
      <w:r w:rsidRPr="00752DAF">
        <w:rPr>
          <w:sz w:val="22"/>
          <w:szCs w:val="22"/>
        </w:rPr>
        <w:t xml:space="preserve"> and offer a fresh way of being and living</w:t>
      </w:r>
      <w:r w:rsidR="00F970D4">
        <w:rPr>
          <w:sz w:val="22"/>
          <w:szCs w:val="22"/>
        </w:rPr>
        <w:t>,</w:t>
      </w:r>
      <w:r w:rsidRPr="00752DAF">
        <w:rPr>
          <w:sz w:val="22"/>
          <w:szCs w:val="22"/>
        </w:rPr>
        <w:t xml:space="preserve"> rather than simply being a “treatment” for problems</w:t>
      </w:r>
      <w:r w:rsidR="00167B20">
        <w:rPr>
          <w:sz w:val="22"/>
          <w:szCs w:val="22"/>
        </w:rPr>
        <w:t xml:space="preserve">. </w:t>
      </w:r>
      <w:r w:rsidRPr="00752DAF">
        <w:rPr>
          <w:sz w:val="22"/>
          <w:szCs w:val="22"/>
        </w:rPr>
        <w:t xml:space="preserve">Today, these practices are offered in diverse ways with different emphases </w:t>
      </w:r>
      <w:r w:rsidR="00341D22">
        <w:rPr>
          <w:sz w:val="22"/>
          <w:szCs w:val="22"/>
        </w:rPr>
        <w:t xml:space="preserve">from </w:t>
      </w:r>
      <w:r w:rsidRPr="00752DAF">
        <w:rPr>
          <w:sz w:val="22"/>
          <w:szCs w:val="22"/>
        </w:rPr>
        <w:t>fitness</w:t>
      </w:r>
      <w:r w:rsidR="00341D22">
        <w:rPr>
          <w:sz w:val="22"/>
          <w:szCs w:val="22"/>
        </w:rPr>
        <w:t xml:space="preserve"> and </w:t>
      </w:r>
      <w:r w:rsidRPr="00752DAF">
        <w:rPr>
          <w:sz w:val="22"/>
          <w:szCs w:val="22"/>
        </w:rPr>
        <w:t>strength</w:t>
      </w:r>
      <w:r w:rsidR="00341D22">
        <w:rPr>
          <w:sz w:val="22"/>
          <w:szCs w:val="22"/>
        </w:rPr>
        <w:t xml:space="preserve">, to </w:t>
      </w:r>
      <w:r w:rsidRPr="00752DAF">
        <w:rPr>
          <w:sz w:val="22"/>
          <w:szCs w:val="22"/>
        </w:rPr>
        <w:t>self-regulation, resilience and self-knowledge</w:t>
      </w:r>
      <w:r w:rsidR="00341D22">
        <w:rPr>
          <w:sz w:val="22"/>
          <w:szCs w:val="22"/>
        </w:rPr>
        <w:t xml:space="preserve">, and finally </w:t>
      </w:r>
      <w:r w:rsidRPr="00752DAF">
        <w:rPr>
          <w:sz w:val="22"/>
          <w:szCs w:val="22"/>
        </w:rPr>
        <w:t xml:space="preserve">to spiritual awakening. </w:t>
      </w:r>
    </w:p>
    <w:p w14:paraId="6940B55D" w14:textId="77777777" w:rsidR="009A1EE3" w:rsidRPr="00752DAF" w:rsidRDefault="009A1EE3" w:rsidP="002C527F">
      <w:pPr>
        <w:spacing w:line="360" w:lineRule="auto"/>
        <w:rPr>
          <w:rFonts w:cs="Times"/>
          <w:sz w:val="22"/>
          <w:szCs w:val="22"/>
          <w:lang w:val="en-US"/>
        </w:rPr>
      </w:pPr>
    </w:p>
    <w:p w14:paraId="727A8CF2" w14:textId="77777777" w:rsidR="002C527F" w:rsidRPr="00752DAF" w:rsidRDefault="00C06A6E" w:rsidP="002C527F">
      <w:pPr>
        <w:spacing w:line="360" w:lineRule="auto"/>
        <w:rPr>
          <w:rFonts w:cs="Times"/>
          <w:sz w:val="22"/>
          <w:szCs w:val="22"/>
          <w:lang w:val="en-US"/>
        </w:rPr>
      </w:pPr>
      <w:r w:rsidRPr="00752DAF">
        <w:rPr>
          <w:rFonts w:cs="Times"/>
          <w:sz w:val="22"/>
          <w:szCs w:val="22"/>
          <w:lang w:val="en-US"/>
        </w:rPr>
        <w:t xml:space="preserve">In recent years, </w:t>
      </w:r>
      <w:r w:rsidR="009A1EE3">
        <w:rPr>
          <w:rFonts w:cs="Times"/>
          <w:sz w:val="22"/>
          <w:szCs w:val="22"/>
          <w:lang w:val="en-US"/>
        </w:rPr>
        <w:t xml:space="preserve">as </w:t>
      </w:r>
      <w:r w:rsidR="000C7637">
        <w:rPr>
          <w:rFonts w:cs="Times"/>
          <w:sz w:val="22"/>
          <w:szCs w:val="22"/>
          <w:lang w:val="en-US"/>
        </w:rPr>
        <w:t>specific</w:t>
      </w:r>
      <w:r w:rsidRPr="00752DAF">
        <w:rPr>
          <w:rFonts w:cs="Times"/>
          <w:sz w:val="22"/>
          <w:szCs w:val="22"/>
          <w:lang w:val="en-US"/>
        </w:rPr>
        <w:t xml:space="preserve"> approaches have be</w:t>
      </w:r>
      <w:r w:rsidR="009A1EE3">
        <w:rPr>
          <w:rFonts w:cs="Times"/>
          <w:sz w:val="22"/>
          <w:szCs w:val="22"/>
          <w:lang w:val="en-US"/>
        </w:rPr>
        <w:t>come more</w:t>
      </w:r>
      <w:r w:rsidR="0075256E">
        <w:rPr>
          <w:rFonts w:cs="Times"/>
          <w:sz w:val="22"/>
          <w:szCs w:val="22"/>
          <w:lang w:val="en-US"/>
        </w:rPr>
        <w:t xml:space="preserve"> carefully</w:t>
      </w:r>
      <w:r w:rsidR="009A1EE3">
        <w:rPr>
          <w:rFonts w:cs="Times"/>
          <w:sz w:val="22"/>
          <w:szCs w:val="22"/>
          <w:lang w:val="en-US"/>
        </w:rPr>
        <w:t xml:space="preserve"> </w:t>
      </w:r>
      <w:r w:rsidRPr="00752DAF">
        <w:rPr>
          <w:rFonts w:cs="Times"/>
          <w:sz w:val="22"/>
          <w:szCs w:val="22"/>
          <w:lang w:val="en-US"/>
        </w:rPr>
        <w:t xml:space="preserve">tailored </w:t>
      </w:r>
      <w:r w:rsidR="00AB054C">
        <w:rPr>
          <w:rFonts w:cs="Times"/>
          <w:sz w:val="22"/>
          <w:szCs w:val="22"/>
          <w:lang w:val="en-US"/>
        </w:rPr>
        <w:t xml:space="preserve">to </w:t>
      </w:r>
      <w:r w:rsidR="009A1EE3">
        <w:rPr>
          <w:rFonts w:cs="Times"/>
          <w:sz w:val="22"/>
          <w:szCs w:val="22"/>
          <w:lang w:val="en-US"/>
        </w:rPr>
        <w:t xml:space="preserve">those who have been </w:t>
      </w:r>
      <w:proofErr w:type="spellStart"/>
      <w:r w:rsidR="009A1EE3">
        <w:rPr>
          <w:rFonts w:cs="Times"/>
          <w:sz w:val="22"/>
          <w:szCs w:val="22"/>
          <w:lang w:val="en-US"/>
        </w:rPr>
        <w:t>traumati</w:t>
      </w:r>
      <w:r w:rsidR="00097C0E">
        <w:rPr>
          <w:rFonts w:cs="Times"/>
          <w:sz w:val="22"/>
          <w:szCs w:val="22"/>
          <w:lang w:val="en-US"/>
        </w:rPr>
        <w:t>s</w:t>
      </w:r>
      <w:r w:rsidR="009A1EE3">
        <w:rPr>
          <w:rFonts w:cs="Times"/>
          <w:sz w:val="22"/>
          <w:szCs w:val="22"/>
          <w:lang w:val="en-US"/>
        </w:rPr>
        <w:t>ed</w:t>
      </w:r>
      <w:proofErr w:type="spellEnd"/>
      <w:r w:rsidR="009A1EE3">
        <w:rPr>
          <w:rFonts w:cs="Times"/>
          <w:sz w:val="22"/>
          <w:szCs w:val="22"/>
          <w:lang w:val="en-US"/>
        </w:rPr>
        <w:t xml:space="preserve">, it </w:t>
      </w:r>
      <w:r w:rsidR="006A722B">
        <w:rPr>
          <w:rFonts w:cs="Times"/>
          <w:sz w:val="22"/>
          <w:szCs w:val="22"/>
          <w:lang w:val="en-US"/>
        </w:rPr>
        <w:t xml:space="preserve">has become </w:t>
      </w:r>
      <w:r w:rsidR="009A1EE3">
        <w:rPr>
          <w:rFonts w:cs="Times"/>
          <w:sz w:val="22"/>
          <w:szCs w:val="22"/>
          <w:lang w:val="en-US"/>
        </w:rPr>
        <w:t xml:space="preserve">important to </w:t>
      </w:r>
      <w:proofErr w:type="spellStart"/>
      <w:r w:rsidR="009A1EE3">
        <w:rPr>
          <w:rFonts w:cs="Times"/>
          <w:sz w:val="22"/>
          <w:szCs w:val="22"/>
          <w:lang w:val="en-US"/>
        </w:rPr>
        <w:t>recognise</w:t>
      </w:r>
      <w:proofErr w:type="spellEnd"/>
      <w:r w:rsidR="009A1EE3">
        <w:rPr>
          <w:rFonts w:cs="Times"/>
          <w:sz w:val="22"/>
          <w:szCs w:val="22"/>
          <w:lang w:val="en-US"/>
        </w:rPr>
        <w:t xml:space="preserve"> that </w:t>
      </w:r>
      <w:r w:rsidR="00E8574C">
        <w:rPr>
          <w:rFonts w:cs="Times"/>
          <w:sz w:val="22"/>
          <w:szCs w:val="22"/>
          <w:lang w:val="en-US"/>
        </w:rPr>
        <w:t xml:space="preserve">yoga and meditation </w:t>
      </w:r>
      <w:r w:rsidRPr="00752DAF">
        <w:rPr>
          <w:rFonts w:cs="Times"/>
          <w:sz w:val="22"/>
          <w:szCs w:val="22"/>
          <w:lang w:val="en-US"/>
        </w:rPr>
        <w:t xml:space="preserve">now necessarily span two powerful </w:t>
      </w:r>
      <w:r w:rsidR="006A722B">
        <w:rPr>
          <w:rFonts w:cs="Times"/>
          <w:sz w:val="22"/>
          <w:szCs w:val="22"/>
          <w:lang w:val="en-US"/>
        </w:rPr>
        <w:t xml:space="preserve">yet quite </w:t>
      </w:r>
      <w:r w:rsidRPr="00752DAF">
        <w:rPr>
          <w:rFonts w:cs="Times"/>
          <w:sz w:val="22"/>
          <w:szCs w:val="22"/>
          <w:lang w:val="en-US"/>
        </w:rPr>
        <w:t>different paradigms.</w:t>
      </w:r>
      <w:r w:rsidR="00E8574C">
        <w:rPr>
          <w:rFonts w:cs="Times"/>
          <w:sz w:val="22"/>
          <w:szCs w:val="22"/>
          <w:lang w:val="en-US"/>
        </w:rPr>
        <w:t xml:space="preserve"> </w:t>
      </w:r>
      <w:r w:rsidR="009A1EE3">
        <w:rPr>
          <w:rFonts w:cs="Times"/>
          <w:sz w:val="22"/>
          <w:szCs w:val="22"/>
          <w:lang w:val="en-US"/>
        </w:rPr>
        <w:t xml:space="preserve">The first is </w:t>
      </w:r>
      <w:r w:rsidRPr="00752DAF">
        <w:rPr>
          <w:rFonts w:cs="Times"/>
          <w:sz w:val="22"/>
          <w:szCs w:val="22"/>
          <w:lang w:val="en-US"/>
        </w:rPr>
        <w:t>the Western scientific approach</w:t>
      </w:r>
      <w:r w:rsidR="00E8574C">
        <w:rPr>
          <w:rFonts w:cs="Times"/>
          <w:sz w:val="22"/>
          <w:szCs w:val="22"/>
          <w:lang w:val="en-US"/>
        </w:rPr>
        <w:t>,</w:t>
      </w:r>
      <w:r w:rsidRPr="00752DAF">
        <w:rPr>
          <w:rFonts w:cs="Times"/>
          <w:sz w:val="22"/>
          <w:szCs w:val="22"/>
          <w:lang w:val="en-US"/>
        </w:rPr>
        <w:t xml:space="preserve"> with its emphasis on objectivity, </w:t>
      </w:r>
      <w:r w:rsidR="009A1EE3">
        <w:rPr>
          <w:rFonts w:cs="Times"/>
          <w:sz w:val="22"/>
          <w:szCs w:val="22"/>
          <w:lang w:val="en-US"/>
        </w:rPr>
        <w:t xml:space="preserve">evidence-based practice, </w:t>
      </w:r>
      <w:r w:rsidRPr="00752DAF">
        <w:rPr>
          <w:rFonts w:cs="Times"/>
          <w:sz w:val="22"/>
          <w:szCs w:val="22"/>
          <w:lang w:val="en-US"/>
        </w:rPr>
        <w:t>cost-effectiveness</w:t>
      </w:r>
      <w:r w:rsidR="009A1EE3">
        <w:rPr>
          <w:rFonts w:cs="Times"/>
          <w:sz w:val="22"/>
          <w:szCs w:val="22"/>
          <w:lang w:val="en-US"/>
        </w:rPr>
        <w:t xml:space="preserve"> and </w:t>
      </w:r>
      <w:proofErr w:type="spellStart"/>
      <w:r w:rsidRPr="00752DAF">
        <w:rPr>
          <w:rFonts w:cs="Times"/>
          <w:sz w:val="22"/>
          <w:szCs w:val="22"/>
          <w:lang w:val="en-US"/>
        </w:rPr>
        <w:t>generalisabilty</w:t>
      </w:r>
      <w:proofErr w:type="spellEnd"/>
      <w:r w:rsidR="009A1EE3">
        <w:rPr>
          <w:rFonts w:cs="Times"/>
          <w:sz w:val="22"/>
          <w:szCs w:val="22"/>
          <w:lang w:val="en-US"/>
        </w:rPr>
        <w:t xml:space="preserve">. The second is the </w:t>
      </w:r>
      <w:r w:rsidRPr="00752DAF">
        <w:rPr>
          <w:rFonts w:cs="Times"/>
          <w:sz w:val="22"/>
          <w:szCs w:val="22"/>
          <w:lang w:val="en-US"/>
        </w:rPr>
        <w:t>paradigm of spiritual development</w:t>
      </w:r>
      <w:r w:rsidR="00E8574C">
        <w:rPr>
          <w:rFonts w:cs="Times"/>
          <w:sz w:val="22"/>
          <w:szCs w:val="22"/>
          <w:lang w:val="en-US"/>
        </w:rPr>
        <w:t xml:space="preserve">, </w:t>
      </w:r>
      <w:r w:rsidRPr="00752DAF">
        <w:rPr>
          <w:rFonts w:cs="Times"/>
          <w:sz w:val="22"/>
          <w:szCs w:val="22"/>
          <w:lang w:val="en-US"/>
        </w:rPr>
        <w:t xml:space="preserve">drawing on Vedantic </w:t>
      </w:r>
      <w:r w:rsidR="00E8574C">
        <w:rPr>
          <w:rFonts w:cs="Times"/>
          <w:sz w:val="22"/>
          <w:szCs w:val="22"/>
          <w:lang w:val="en-US"/>
        </w:rPr>
        <w:t xml:space="preserve">and </w:t>
      </w:r>
      <w:r w:rsidRPr="00752DAF">
        <w:rPr>
          <w:rFonts w:cs="Times"/>
          <w:sz w:val="22"/>
          <w:szCs w:val="22"/>
          <w:lang w:val="en-US"/>
        </w:rPr>
        <w:t>Buddhist psychologies</w:t>
      </w:r>
      <w:r w:rsidR="00E8574C">
        <w:rPr>
          <w:rFonts w:cs="Times"/>
          <w:sz w:val="22"/>
          <w:szCs w:val="22"/>
          <w:lang w:val="en-US"/>
        </w:rPr>
        <w:t>,</w:t>
      </w:r>
      <w:r w:rsidRPr="00752DAF">
        <w:rPr>
          <w:rFonts w:cs="Times"/>
          <w:sz w:val="22"/>
          <w:szCs w:val="22"/>
          <w:lang w:val="en-US"/>
        </w:rPr>
        <w:t xml:space="preserve"> with their emphasis on experiential, embodied and phenomenological learning, and on values such as wholeness, integrity, ethics, wisdom and compassion.   </w:t>
      </w:r>
    </w:p>
    <w:p w14:paraId="627E09C9" w14:textId="77777777" w:rsidR="00097C0E" w:rsidRDefault="00097C0E" w:rsidP="0033289F">
      <w:pPr>
        <w:spacing w:line="360" w:lineRule="auto"/>
        <w:outlineLvl w:val="0"/>
        <w:rPr>
          <w:rFonts w:cs="Times"/>
          <w:b/>
          <w:sz w:val="22"/>
          <w:szCs w:val="22"/>
          <w:lang w:val="en-US"/>
        </w:rPr>
      </w:pPr>
    </w:p>
    <w:p w14:paraId="184A5730" w14:textId="77777777" w:rsidR="002C527F" w:rsidRPr="00752DAF" w:rsidRDefault="00C06A6E" w:rsidP="0033289F">
      <w:pPr>
        <w:spacing w:line="360" w:lineRule="auto"/>
        <w:outlineLvl w:val="0"/>
        <w:rPr>
          <w:rFonts w:cs="Times"/>
          <w:b/>
          <w:sz w:val="22"/>
          <w:szCs w:val="22"/>
          <w:lang w:val="en-US"/>
        </w:rPr>
      </w:pPr>
      <w:r w:rsidRPr="00752DAF">
        <w:rPr>
          <w:rFonts w:cs="Times"/>
          <w:b/>
          <w:sz w:val="22"/>
          <w:szCs w:val="22"/>
          <w:lang w:val="en-US"/>
        </w:rPr>
        <w:t xml:space="preserve">Meditation </w:t>
      </w:r>
      <w:r w:rsidR="00882F3C">
        <w:rPr>
          <w:rFonts w:cs="Times"/>
          <w:b/>
          <w:sz w:val="22"/>
          <w:szCs w:val="22"/>
          <w:lang w:val="en-US"/>
        </w:rPr>
        <w:t xml:space="preserve"> </w:t>
      </w:r>
    </w:p>
    <w:p w14:paraId="76FF86E1" w14:textId="77777777" w:rsidR="002C527F" w:rsidRPr="00752DAF" w:rsidRDefault="00E8574C" w:rsidP="002C527F">
      <w:pPr>
        <w:spacing w:line="360" w:lineRule="auto"/>
        <w:rPr>
          <w:sz w:val="22"/>
          <w:szCs w:val="22"/>
        </w:rPr>
      </w:pPr>
      <w:r>
        <w:rPr>
          <w:sz w:val="22"/>
          <w:szCs w:val="22"/>
        </w:rPr>
        <w:t xml:space="preserve">Whilst there </w:t>
      </w:r>
      <w:r w:rsidR="00C06A6E" w:rsidRPr="00752DAF">
        <w:rPr>
          <w:sz w:val="22"/>
          <w:szCs w:val="22"/>
        </w:rPr>
        <w:t>are many forms of meditation</w:t>
      </w:r>
      <w:r>
        <w:rPr>
          <w:sz w:val="22"/>
          <w:szCs w:val="22"/>
        </w:rPr>
        <w:t xml:space="preserve">, </w:t>
      </w:r>
      <w:r w:rsidR="00C06A6E" w:rsidRPr="00752DAF">
        <w:rPr>
          <w:sz w:val="22"/>
          <w:szCs w:val="22"/>
        </w:rPr>
        <w:t xml:space="preserve">mindfulness meditation has been most rigorously researched in the field of </w:t>
      </w:r>
      <w:r w:rsidR="006A722B">
        <w:rPr>
          <w:sz w:val="22"/>
          <w:szCs w:val="22"/>
        </w:rPr>
        <w:t>mental and p</w:t>
      </w:r>
      <w:r w:rsidR="00C06A6E" w:rsidRPr="00752DAF">
        <w:rPr>
          <w:sz w:val="22"/>
          <w:szCs w:val="22"/>
        </w:rPr>
        <w:t xml:space="preserve">hysical health. Mindfulness can be understood as the non-judgemental acceptance and </w:t>
      </w:r>
      <w:r w:rsidR="00AB054C">
        <w:rPr>
          <w:sz w:val="22"/>
          <w:szCs w:val="22"/>
        </w:rPr>
        <w:t>“</w:t>
      </w:r>
      <w:r w:rsidR="00C06A6E" w:rsidRPr="00752DAF">
        <w:rPr>
          <w:sz w:val="22"/>
          <w:szCs w:val="22"/>
        </w:rPr>
        <w:t>open-hearted</w:t>
      </w:r>
      <w:r w:rsidR="00AB054C">
        <w:rPr>
          <w:sz w:val="22"/>
          <w:szCs w:val="22"/>
        </w:rPr>
        <w:t>”</w:t>
      </w:r>
      <w:r w:rsidR="00C06A6E" w:rsidRPr="00752DAF">
        <w:rPr>
          <w:sz w:val="22"/>
          <w:szCs w:val="22"/>
        </w:rPr>
        <w:t xml:space="preserve"> investigation of present moment experience</w:t>
      </w:r>
      <w:r>
        <w:rPr>
          <w:sz w:val="22"/>
          <w:szCs w:val="22"/>
        </w:rPr>
        <w:t>,</w:t>
      </w:r>
      <w:r w:rsidR="00C06A6E" w:rsidRPr="00752DAF">
        <w:rPr>
          <w:sz w:val="22"/>
          <w:szCs w:val="22"/>
        </w:rPr>
        <w:t xml:space="preserve"> including body sensations, internal mental states, thoughts, emotions, impulses and memories (Kabat-Zinn, 2003). Mindfulness meditation is the method by which mindfulness is cultivated. </w:t>
      </w:r>
    </w:p>
    <w:p w14:paraId="43E659A7" w14:textId="77777777" w:rsidR="002C527F" w:rsidRPr="00752DAF" w:rsidRDefault="002C527F" w:rsidP="002C527F">
      <w:pPr>
        <w:spacing w:line="360" w:lineRule="auto"/>
        <w:rPr>
          <w:sz w:val="22"/>
          <w:szCs w:val="22"/>
        </w:rPr>
      </w:pPr>
    </w:p>
    <w:p w14:paraId="770A3581" w14:textId="77777777" w:rsidR="002C527F" w:rsidRPr="00752DAF" w:rsidRDefault="00C06A6E" w:rsidP="002C527F">
      <w:pPr>
        <w:spacing w:line="360" w:lineRule="auto"/>
        <w:rPr>
          <w:sz w:val="22"/>
          <w:szCs w:val="22"/>
        </w:rPr>
      </w:pPr>
      <w:r w:rsidRPr="00752DAF">
        <w:rPr>
          <w:sz w:val="22"/>
          <w:szCs w:val="22"/>
        </w:rPr>
        <w:t xml:space="preserve">Mindfulness meditation involves training in where </w:t>
      </w:r>
      <w:r w:rsidR="00E8574C">
        <w:rPr>
          <w:sz w:val="22"/>
          <w:szCs w:val="22"/>
        </w:rPr>
        <w:t xml:space="preserve">and how </w:t>
      </w:r>
      <w:r w:rsidRPr="00752DAF">
        <w:rPr>
          <w:sz w:val="22"/>
          <w:szCs w:val="22"/>
        </w:rPr>
        <w:t>attention</w:t>
      </w:r>
      <w:r w:rsidR="00E8574C">
        <w:rPr>
          <w:sz w:val="22"/>
          <w:szCs w:val="22"/>
        </w:rPr>
        <w:t xml:space="preserve"> is placed</w:t>
      </w:r>
      <w:r w:rsidRPr="00752DAF">
        <w:rPr>
          <w:sz w:val="22"/>
          <w:szCs w:val="22"/>
        </w:rPr>
        <w:t xml:space="preserve">, and the </w:t>
      </w:r>
      <w:r w:rsidR="00E8574C">
        <w:rPr>
          <w:sz w:val="22"/>
          <w:szCs w:val="22"/>
        </w:rPr>
        <w:t>perspective brought to what is being at</w:t>
      </w:r>
      <w:r w:rsidRPr="00752DAF">
        <w:rPr>
          <w:sz w:val="22"/>
          <w:szCs w:val="22"/>
        </w:rPr>
        <w:t>tend</w:t>
      </w:r>
      <w:r w:rsidR="00E8574C">
        <w:rPr>
          <w:sz w:val="22"/>
          <w:szCs w:val="22"/>
        </w:rPr>
        <w:t>ed</w:t>
      </w:r>
      <w:r w:rsidRPr="00752DAF">
        <w:rPr>
          <w:sz w:val="22"/>
          <w:szCs w:val="22"/>
        </w:rPr>
        <w:t xml:space="preserve"> to, in the interests of relieving suffering and developing insight and wisdom about the human condition</w:t>
      </w:r>
      <w:r w:rsidR="00AB054C">
        <w:rPr>
          <w:sz w:val="22"/>
          <w:szCs w:val="22"/>
        </w:rPr>
        <w:t>,</w:t>
      </w:r>
      <w:r w:rsidRPr="00752DAF">
        <w:rPr>
          <w:sz w:val="22"/>
          <w:szCs w:val="22"/>
        </w:rPr>
        <w:t xml:space="preserve"> and how to live</w:t>
      </w:r>
      <w:r w:rsidR="00167B20">
        <w:rPr>
          <w:sz w:val="22"/>
          <w:szCs w:val="22"/>
        </w:rPr>
        <w:t xml:space="preserve">. </w:t>
      </w:r>
      <w:r w:rsidRPr="00752DAF">
        <w:rPr>
          <w:sz w:val="22"/>
          <w:szCs w:val="22"/>
        </w:rPr>
        <w:t>It initially involves concentration practice</w:t>
      </w:r>
      <w:r w:rsidR="00E8574C">
        <w:rPr>
          <w:sz w:val="22"/>
          <w:szCs w:val="22"/>
        </w:rPr>
        <w:t>,</w:t>
      </w:r>
      <w:r w:rsidRPr="00752DAF">
        <w:rPr>
          <w:sz w:val="22"/>
          <w:szCs w:val="22"/>
        </w:rPr>
        <w:t xml:space="preserve"> choosing to attend to one object, for example the breath</w:t>
      </w:r>
      <w:r w:rsidR="006A722B">
        <w:rPr>
          <w:sz w:val="22"/>
          <w:szCs w:val="22"/>
        </w:rPr>
        <w:t>,</w:t>
      </w:r>
      <w:r w:rsidRPr="00752DAF">
        <w:rPr>
          <w:sz w:val="22"/>
          <w:szCs w:val="22"/>
        </w:rPr>
        <w:t xml:space="preserve"> or sounds, which can calm the nervous system. It also involves </w:t>
      </w:r>
      <w:r w:rsidR="00146940">
        <w:rPr>
          <w:sz w:val="22"/>
          <w:szCs w:val="22"/>
        </w:rPr>
        <w:t>“</w:t>
      </w:r>
      <w:r w:rsidRPr="00752DAF">
        <w:rPr>
          <w:sz w:val="22"/>
          <w:szCs w:val="22"/>
        </w:rPr>
        <w:t>open monitoring practice</w:t>
      </w:r>
      <w:r w:rsidR="00146940">
        <w:rPr>
          <w:sz w:val="22"/>
          <w:szCs w:val="22"/>
        </w:rPr>
        <w:t>”</w:t>
      </w:r>
      <w:r w:rsidRPr="00752DAF">
        <w:rPr>
          <w:sz w:val="22"/>
          <w:szCs w:val="22"/>
        </w:rPr>
        <w:t xml:space="preserve"> which tracks and observes the unfolding of experience over time, leading to insights about the nature of the mind and the experience of “self” and “self-in-relationship” (Kabat-Zinn, 1996).  </w:t>
      </w:r>
    </w:p>
    <w:p w14:paraId="5DB38DE6" w14:textId="77777777" w:rsidR="002C527F" w:rsidRPr="00752DAF" w:rsidRDefault="002C527F" w:rsidP="002C527F">
      <w:pPr>
        <w:spacing w:line="360" w:lineRule="auto"/>
        <w:rPr>
          <w:sz w:val="22"/>
          <w:szCs w:val="22"/>
        </w:rPr>
      </w:pPr>
    </w:p>
    <w:p w14:paraId="4C578A18" w14:textId="77777777" w:rsidR="00C170B7" w:rsidRDefault="00C06A6E" w:rsidP="002C527F">
      <w:pPr>
        <w:spacing w:line="360" w:lineRule="auto"/>
        <w:rPr>
          <w:sz w:val="22"/>
          <w:szCs w:val="22"/>
        </w:rPr>
      </w:pPr>
      <w:r w:rsidRPr="00752DAF">
        <w:rPr>
          <w:sz w:val="22"/>
          <w:szCs w:val="22"/>
        </w:rPr>
        <w:t xml:space="preserve">A key contributor to the spread of mindfulness meditation in the West has been Jon Kabat-Zinn, a molecular biologist who has </w:t>
      </w:r>
      <w:r w:rsidR="000B4F3B">
        <w:rPr>
          <w:sz w:val="22"/>
          <w:szCs w:val="22"/>
        </w:rPr>
        <w:t xml:space="preserve">long held </w:t>
      </w:r>
      <w:r w:rsidRPr="00752DAF">
        <w:rPr>
          <w:sz w:val="22"/>
          <w:szCs w:val="22"/>
        </w:rPr>
        <w:t xml:space="preserve">a passionate interest in the potential of Buddhist meditation </w:t>
      </w:r>
      <w:r w:rsidRPr="00752DAF">
        <w:rPr>
          <w:sz w:val="22"/>
          <w:szCs w:val="22"/>
        </w:rPr>
        <w:lastRenderedPageBreak/>
        <w:t>practices and hatha yoga to relieve human suffering</w:t>
      </w:r>
      <w:r w:rsidR="006B7C40">
        <w:rPr>
          <w:sz w:val="22"/>
          <w:szCs w:val="22"/>
        </w:rPr>
        <w:t xml:space="preserve">. </w:t>
      </w:r>
      <w:r w:rsidRPr="00752DAF">
        <w:rPr>
          <w:sz w:val="22"/>
          <w:szCs w:val="22"/>
        </w:rPr>
        <w:t>Over the past 35 years, his original mindfulness meditation training program</w:t>
      </w:r>
      <w:r w:rsidR="00146940">
        <w:rPr>
          <w:sz w:val="22"/>
          <w:szCs w:val="22"/>
        </w:rPr>
        <w:t xml:space="preserve">, </w:t>
      </w:r>
      <w:r w:rsidRPr="00752DAF">
        <w:rPr>
          <w:sz w:val="22"/>
          <w:szCs w:val="22"/>
        </w:rPr>
        <w:t>Mindfulness Based Stress Reduction (MBSR)</w:t>
      </w:r>
      <w:r w:rsidR="00146940">
        <w:rPr>
          <w:sz w:val="22"/>
          <w:szCs w:val="22"/>
        </w:rPr>
        <w:t xml:space="preserve">, </w:t>
      </w:r>
      <w:r w:rsidRPr="00752DAF">
        <w:rPr>
          <w:sz w:val="22"/>
          <w:szCs w:val="22"/>
        </w:rPr>
        <w:t xml:space="preserve">has been adapted and translated into </w:t>
      </w:r>
      <w:r w:rsidR="00B26E45">
        <w:rPr>
          <w:sz w:val="22"/>
          <w:szCs w:val="22"/>
        </w:rPr>
        <w:t>many</w:t>
      </w:r>
      <w:r w:rsidRPr="00752DAF">
        <w:rPr>
          <w:sz w:val="22"/>
          <w:szCs w:val="22"/>
        </w:rPr>
        <w:t xml:space="preserve"> Mindfulness Based Programs (MBPs) which are used to treat a wide range of </w:t>
      </w:r>
      <w:r w:rsidR="00C170B7">
        <w:rPr>
          <w:sz w:val="22"/>
          <w:szCs w:val="22"/>
        </w:rPr>
        <w:t>mental and p</w:t>
      </w:r>
      <w:r w:rsidRPr="00752DAF">
        <w:rPr>
          <w:sz w:val="22"/>
          <w:szCs w:val="22"/>
        </w:rPr>
        <w:t>hysical health issues</w:t>
      </w:r>
      <w:r w:rsidR="00146940">
        <w:rPr>
          <w:sz w:val="22"/>
          <w:szCs w:val="22"/>
        </w:rPr>
        <w:t>,</w:t>
      </w:r>
      <w:r w:rsidRPr="00752DAF">
        <w:rPr>
          <w:sz w:val="22"/>
          <w:szCs w:val="22"/>
        </w:rPr>
        <w:t xml:space="preserve"> including </w:t>
      </w:r>
      <w:r w:rsidR="00146940">
        <w:rPr>
          <w:sz w:val="22"/>
          <w:szCs w:val="22"/>
        </w:rPr>
        <w:t xml:space="preserve">those that may be </w:t>
      </w:r>
      <w:r w:rsidRPr="00752DAF">
        <w:rPr>
          <w:sz w:val="22"/>
          <w:szCs w:val="22"/>
        </w:rPr>
        <w:t>trauma</w:t>
      </w:r>
      <w:r w:rsidR="00146940">
        <w:rPr>
          <w:sz w:val="22"/>
          <w:szCs w:val="22"/>
        </w:rPr>
        <w:t>-related</w:t>
      </w:r>
      <w:r w:rsidRPr="00752DAF">
        <w:rPr>
          <w:sz w:val="22"/>
          <w:szCs w:val="22"/>
        </w:rPr>
        <w:t xml:space="preserve">. </w:t>
      </w:r>
      <w:r w:rsidR="00C170B7">
        <w:rPr>
          <w:sz w:val="22"/>
          <w:szCs w:val="22"/>
        </w:rPr>
        <w:t xml:space="preserve">Many different </w:t>
      </w:r>
      <w:r w:rsidRPr="00752DAF">
        <w:rPr>
          <w:sz w:val="22"/>
          <w:szCs w:val="22"/>
        </w:rPr>
        <w:t>mindfulness approaches</w:t>
      </w:r>
      <w:r w:rsidR="00C170B7">
        <w:rPr>
          <w:sz w:val="22"/>
          <w:szCs w:val="22"/>
        </w:rPr>
        <w:t xml:space="preserve"> are now available,</w:t>
      </w:r>
      <w:r w:rsidRPr="00752DAF">
        <w:rPr>
          <w:sz w:val="22"/>
          <w:szCs w:val="22"/>
        </w:rPr>
        <w:t xml:space="preserve"> some of which use meditation as a central pillar (mindfulness-based programs)</w:t>
      </w:r>
      <w:r w:rsidR="00146940">
        <w:rPr>
          <w:sz w:val="22"/>
          <w:szCs w:val="22"/>
        </w:rPr>
        <w:t xml:space="preserve">, while </w:t>
      </w:r>
      <w:r w:rsidRPr="00752DAF">
        <w:rPr>
          <w:sz w:val="22"/>
          <w:szCs w:val="22"/>
        </w:rPr>
        <w:t>others draw on it less intensively (mindfulness-informed approaches) (Crane et al</w:t>
      </w:r>
      <w:r w:rsidR="00F8345D">
        <w:rPr>
          <w:sz w:val="22"/>
          <w:szCs w:val="22"/>
        </w:rPr>
        <w:t>.</w:t>
      </w:r>
      <w:r w:rsidRPr="00752DAF">
        <w:rPr>
          <w:sz w:val="22"/>
          <w:szCs w:val="22"/>
        </w:rPr>
        <w:t>, 2017). Mindfulness-integrated C</w:t>
      </w:r>
      <w:r w:rsidR="00146940">
        <w:rPr>
          <w:sz w:val="22"/>
          <w:szCs w:val="22"/>
        </w:rPr>
        <w:t xml:space="preserve">ognitive-Behavioural Therapy </w:t>
      </w:r>
      <w:r w:rsidRPr="00752DAF">
        <w:rPr>
          <w:sz w:val="22"/>
          <w:szCs w:val="22"/>
        </w:rPr>
        <w:t xml:space="preserve">is a mindfulness-based approach applicable to trauma which draws on a similar rationale but </w:t>
      </w:r>
      <w:r w:rsidR="0075256E">
        <w:rPr>
          <w:sz w:val="22"/>
          <w:szCs w:val="22"/>
        </w:rPr>
        <w:t xml:space="preserve">with a </w:t>
      </w:r>
      <w:r w:rsidRPr="00752DAF">
        <w:rPr>
          <w:sz w:val="22"/>
          <w:szCs w:val="22"/>
        </w:rPr>
        <w:t xml:space="preserve">different pedagogical style from </w:t>
      </w:r>
      <w:r w:rsidR="00146940">
        <w:rPr>
          <w:sz w:val="22"/>
          <w:szCs w:val="22"/>
        </w:rPr>
        <w:t xml:space="preserve">the </w:t>
      </w:r>
      <w:r w:rsidRPr="00752DAF">
        <w:rPr>
          <w:sz w:val="22"/>
          <w:szCs w:val="22"/>
        </w:rPr>
        <w:t>MBPs described here</w:t>
      </w:r>
      <w:r w:rsidR="00BB6086">
        <w:rPr>
          <w:sz w:val="22"/>
          <w:szCs w:val="22"/>
        </w:rPr>
        <w:t xml:space="preserve">, more </w:t>
      </w:r>
      <w:r w:rsidRPr="00752DAF">
        <w:rPr>
          <w:sz w:val="22"/>
          <w:szCs w:val="22"/>
        </w:rPr>
        <w:t>strongly privileg</w:t>
      </w:r>
      <w:r w:rsidR="00BB6086">
        <w:rPr>
          <w:sz w:val="22"/>
          <w:szCs w:val="22"/>
        </w:rPr>
        <w:t xml:space="preserve">ing </w:t>
      </w:r>
      <w:r w:rsidR="00F276FF">
        <w:rPr>
          <w:sz w:val="22"/>
          <w:szCs w:val="22"/>
        </w:rPr>
        <w:t>C</w:t>
      </w:r>
      <w:r w:rsidR="00146940">
        <w:rPr>
          <w:sz w:val="22"/>
          <w:szCs w:val="22"/>
        </w:rPr>
        <w:t>ognitive</w:t>
      </w:r>
      <w:r w:rsidR="00BB6086">
        <w:rPr>
          <w:sz w:val="22"/>
          <w:szCs w:val="22"/>
        </w:rPr>
        <w:t>-</w:t>
      </w:r>
      <w:r w:rsidR="00146940">
        <w:rPr>
          <w:sz w:val="22"/>
          <w:szCs w:val="22"/>
        </w:rPr>
        <w:t xml:space="preserve"> </w:t>
      </w:r>
      <w:r w:rsidR="00F276FF">
        <w:rPr>
          <w:sz w:val="22"/>
          <w:szCs w:val="22"/>
        </w:rPr>
        <w:t>Behaviour Therapy</w:t>
      </w:r>
      <w:r w:rsidR="00146940">
        <w:rPr>
          <w:sz w:val="22"/>
          <w:szCs w:val="22"/>
        </w:rPr>
        <w:t xml:space="preserve"> </w:t>
      </w:r>
      <w:r w:rsidRPr="00752DAF">
        <w:rPr>
          <w:sz w:val="22"/>
          <w:szCs w:val="22"/>
        </w:rPr>
        <w:t>principals in thinking about case formulation, symptom maintenance, exposure and behavioural change (</w:t>
      </w:r>
      <w:proofErr w:type="spellStart"/>
      <w:r w:rsidRPr="00752DAF">
        <w:rPr>
          <w:sz w:val="22"/>
          <w:szCs w:val="22"/>
        </w:rPr>
        <w:t>Cayoun</w:t>
      </w:r>
      <w:proofErr w:type="spellEnd"/>
      <w:r w:rsidRPr="00752DAF">
        <w:rPr>
          <w:sz w:val="22"/>
          <w:szCs w:val="22"/>
        </w:rPr>
        <w:t xml:space="preserve">, 2011). Dialectical </w:t>
      </w:r>
      <w:proofErr w:type="spellStart"/>
      <w:r w:rsidRPr="00752DAF">
        <w:rPr>
          <w:sz w:val="22"/>
          <w:szCs w:val="22"/>
        </w:rPr>
        <w:t>Behavior</w:t>
      </w:r>
      <w:proofErr w:type="spellEnd"/>
      <w:r w:rsidRPr="00752DAF">
        <w:rPr>
          <w:sz w:val="22"/>
          <w:szCs w:val="22"/>
        </w:rPr>
        <w:t xml:space="preserve"> Therapy (DBT) and Acceptance and Commitment Therapy (ACT) are mindfulness-informed approaches sharing some rationale with MBPs, which</w:t>
      </w:r>
      <w:r w:rsidR="00C170B7">
        <w:rPr>
          <w:sz w:val="22"/>
          <w:szCs w:val="22"/>
        </w:rPr>
        <w:t>,</w:t>
      </w:r>
      <w:r w:rsidRPr="00752DAF">
        <w:rPr>
          <w:sz w:val="22"/>
          <w:szCs w:val="22"/>
        </w:rPr>
        <w:t xml:space="preserve"> </w:t>
      </w:r>
      <w:r w:rsidR="00C170B7">
        <w:rPr>
          <w:sz w:val="22"/>
          <w:szCs w:val="22"/>
        </w:rPr>
        <w:t xml:space="preserve">however, </w:t>
      </w:r>
      <w:r w:rsidR="00F276FF">
        <w:rPr>
          <w:sz w:val="22"/>
          <w:szCs w:val="22"/>
        </w:rPr>
        <w:t>do not use mindfulness meditation practice systematically.</w:t>
      </w:r>
      <w:r w:rsidR="00A024C9">
        <w:rPr>
          <w:sz w:val="22"/>
          <w:szCs w:val="22"/>
        </w:rPr>
        <w:t xml:space="preserve"> </w:t>
      </w:r>
    </w:p>
    <w:p w14:paraId="555996E1" w14:textId="77777777" w:rsidR="00E97130" w:rsidRDefault="00E97130" w:rsidP="002C527F">
      <w:pPr>
        <w:spacing w:line="360" w:lineRule="auto"/>
        <w:rPr>
          <w:sz w:val="22"/>
          <w:szCs w:val="22"/>
        </w:rPr>
      </w:pPr>
    </w:p>
    <w:p w14:paraId="68FE1F9C" w14:textId="77777777" w:rsidR="00E97130" w:rsidRPr="0074275E" w:rsidRDefault="00E97130" w:rsidP="00E97130">
      <w:pPr>
        <w:spacing w:line="360" w:lineRule="auto"/>
        <w:outlineLvl w:val="0"/>
        <w:rPr>
          <w:b/>
          <w:sz w:val="22"/>
          <w:szCs w:val="22"/>
        </w:rPr>
      </w:pPr>
      <w:r w:rsidRPr="0074275E">
        <w:rPr>
          <w:b/>
          <w:sz w:val="22"/>
          <w:szCs w:val="22"/>
        </w:rPr>
        <w:t xml:space="preserve">Yoga </w:t>
      </w:r>
      <w:r w:rsidR="00882F3C">
        <w:rPr>
          <w:b/>
          <w:sz w:val="22"/>
          <w:szCs w:val="22"/>
        </w:rPr>
        <w:t xml:space="preserve"> </w:t>
      </w:r>
    </w:p>
    <w:p w14:paraId="780F96C2" w14:textId="77777777" w:rsidR="00E97130" w:rsidRPr="0074275E" w:rsidRDefault="00E97130" w:rsidP="00E97130">
      <w:pPr>
        <w:spacing w:line="360" w:lineRule="auto"/>
        <w:rPr>
          <w:sz w:val="22"/>
          <w:szCs w:val="22"/>
        </w:rPr>
      </w:pPr>
      <w:r w:rsidRPr="0074275E">
        <w:rPr>
          <w:sz w:val="22"/>
          <w:szCs w:val="22"/>
        </w:rPr>
        <w:t xml:space="preserve">Hatha yoga is the basis of all modern forms of yoga and has been recognised as having many </w:t>
      </w:r>
      <w:r>
        <w:rPr>
          <w:sz w:val="22"/>
          <w:szCs w:val="22"/>
        </w:rPr>
        <w:t xml:space="preserve">mental and </w:t>
      </w:r>
      <w:r w:rsidRPr="0074275E">
        <w:rPr>
          <w:sz w:val="22"/>
          <w:szCs w:val="22"/>
        </w:rPr>
        <w:t>physical health benefits (West et al</w:t>
      </w:r>
      <w:r w:rsidR="00F2182A">
        <w:rPr>
          <w:sz w:val="22"/>
          <w:szCs w:val="22"/>
        </w:rPr>
        <w:t>.</w:t>
      </w:r>
      <w:r w:rsidRPr="0074275E">
        <w:rPr>
          <w:sz w:val="22"/>
          <w:szCs w:val="22"/>
        </w:rPr>
        <w:t xml:space="preserve">, 2016). </w:t>
      </w:r>
      <w:r w:rsidR="00BC4BE2">
        <w:rPr>
          <w:sz w:val="22"/>
          <w:szCs w:val="22"/>
        </w:rPr>
        <w:t>Although originally involving many different practices of self-development including ethics and meditation, yoga</w:t>
      </w:r>
      <w:r w:rsidRPr="0074275E">
        <w:rPr>
          <w:sz w:val="22"/>
          <w:szCs w:val="22"/>
        </w:rPr>
        <w:t xml:space="preserve"> is most widely known as a practice of physical postures which emphasise fitness, strength and flexibility. The word “yoga” means to yoke together the body and mind</w:t>
      </w:r>
      <w:r w:rsidR="00F2182A">
        <w:rPr>
          <w:sz w:val="22"/>
          <w:szCs w:val="22"/>
        </w:rPr>
        <w:t xml:space="preserve"> </w:t>
      </w:r>
      <w:r w:rsidRPr="0074275E">
        <w:rPr>
          <w:sz w:val="22"/>
          <w:szCs w:val="22"/>
        </w:rPr>
        <w:t xml:space="preserve">and can be understood to cultivate mindfulness through careful attention to physical movement, breathing and deliberate relaxation.  </w:t>
      </w:r>
    </w:p>
    <w:p w14:paraId="091790AF" w14:textId="77777777" w:rsidR="00E97130" w:rsidRDefault="00E97130" w:rsidP="00E97130">
      <w:pPr>
        <w:spacing w:line="360" w:lineRule="auto"/>
        <w:rPr>
          <w:sz w:val="22"/>
          <w:szCs w:val="22"/>
        </w:rPr>
      </w:pPr>
    </w:p>
    <w:p w14:paraId="681634F5" w14:textId="77777777" w:rsidR="00E97130" w:rsidRDefault="00E97130" w:rsidP="00E97130">
      <w:pPr>
        <w:spacing w:line="360" w:lineRule="auto"/>
        <w:rPr>
          <w:bCs/>
          <w:color w:val="000000"/>
          <w:sz w:val="22"/>
        </w:rPr>
      </w:pPr>
      <w:r w:rsidRPr="0074275E">
        <w:rPr>
          <w:sz w:val="22"/>
          <w:szCs w:val="22"/>
        </w:rPr>
        <w:t>Trauma Sensitive Yoga</w:t>
      </w:r>
      <w:r w:rsidR="00211EEC">
        <w:rPr>
          <w:sz w:val="22"/>
          <w:szCs w:val="22"/>
        </w:rPr>
        <w:t xml:space="preserve">, </w:t>
      </w:r>
      <w:r w:rsidRPr="0074275E">
        <w:rPr>
          <w:sz w:val="22"/>
          <w:szCs w:val="22"/>
        </w:rPr>
        <w:t>a specific application of hatha yoga for trauma</w:t>
      </w:r>
      <w:r>
        <w:rPr>
          <w:sz w:val="22"/>
          <w:szCs w:val="22"/>
        </w:rPr>
        <w:t xml:space="preserve">, </w:t>
      </w:r>
      <w:r w:rsidRPr="0074275E">
        <w:rPr>
          <w:sz w:val="22"/>
          <w:szCs w:val="22"/>
        </w:rPr>
        <w:t>was developed by David Emerson and colleagues at the Trauma Cent</w:t>
      </w:r>
      <w:r>
        <w:rPr>
          <w:sz w:val="22"/>
          <w:szCs w:val="22"/>
        </w:rPr>
        <w:t>re</w:t>
      </w:r>
      <w:r w:rsidRPr="0074275E">
        <w:rPr>
          <w:sz w:val="22"/>
          <w:szCs w:val="22"/>
        </w:rPr>
        <w:t xml:space="preserve"> in Boston (Emerson et al</w:t>
      </w:r>
      <w:r>
        <w:rPr>
          <w:sz w:val="22"/>
          <w:szCs w:val="22"/>
        </w:rPr>
        <w:t>.</w:t>
      </w:r>
      <w:r w:rsidRPr="0074275E">
        <w:rPr>
          <w:sz w:val="22"/>
          <w:szCs w:val="22"/>
        </w:rPr>
        <w:t>, 2009</w:t>
      </w:r>
      <w:r w:rsidR="00F2182A">
        <w:rPr>
          <w:sz w:val="22"/>
          <w:szCs w:val="22"/>
        </w:rPr>
        <w:t>;</w:t>
      </w:r>
      <w:r w:rsidRPr="0074275E">
        <w:rPr>
          <w:sz w:val="22"/>
          <w:szCs w:val="22"/>
        </w:rPr>
        <w:t xml:space="preserve"> Emerson </w:t>
      </w:r>
      <w:r w:rsidR="00C9565A">
        <w:rPr>
          <w:sz w:val="22"/>
          <w:szCs w:val="22"/>
        </w:rPr>
        <w:t xml:space="preserve">and Hopper, </w:t>
      </w:r>
      <w:r w:rsidRPr="0074275E">
        <w:rPr>
          <w:sz w:val="22"/>
          <w:szCs w:val="22"/>
        </w:rPr>
        <w:t>2011</w:t>
      </w:r>
      <w:r w:rsidR="00F2182A">
        <w:rPr>
          <w:sz w:val="22"/>
          <w:szCs w:val="22"/>
        </w:rPr>
        <w:t>;</w:t>
      </w:r>
      <w:r>
        <w:rPr>
          <w:sz w:val="22"/>
          <w:szCs w:val="22"/>
        </w:rPr>
        <w:t xml:space="preserve"> </w:t>
      </w:r>
      <w:r w:rsidRPr="0074275E">
        <w:rPr>
          <w:sz w:val="22"/>
          <w:szCs w:val="22"/>
        </w:rPr>
        <w:t>Emerson, 2015). It was born out of a collaboration between Emerson</w:t>
      </w:r>
      <w:r>
        <w:rPr>
          <w:sz w:val="22"/>
          <w:szCs w:val="22"/>
        </w:rPr>
        <w:t xml:space="preserve">, a </w:t>
      </w:r>
      <w:r w:rsidRPr="0074275E">
        <w:rPr>
          <w:sz w:val="22"/>
          <w:szCs w:val="22"/>
        </w:rPr>
        <w:t xml:space="preserve">social worker and </w:t>
      </w:r>
      <w:r>
        <w:rPr>
          <w:sz w:val="22"/>
          <w:szCs w:val="22"/>
        </w:rPr>
        <w:t xml:space="preserve">an </w:t>
      </w:r>
      <w:r w:rsidRPr="0074275E">
        <w:rPr>
          <w:sz w:val="22"/>
          <w:szCs w:val="22"/>
        </w:rPr>
        <w:t>experienced yoga teacher</w:t>
      </w:r>
      <w:r>
        <w:rPr>
          <w:sz w:val="22"/>
          <w:szCs w:val="22"/>
        </w:rPr>
        <w:t>,</w:t>
      </w:r>
      <w:r w:rsidRPr="0074275E">
        <w:rPr>
          <w:sz w:val="22"/>
          <w:szCs w:val="22"/>
        </w:rPr>
        <w:t xml:space="preserve"> and </w:t>
      </w:r>
      <w:r w:rsidR="00097C0E">
        <w:rPr>
          <w:sz w:val="22"/>
          <w:szCs w:val="22"/>
        </w:rPr>
        <w:t>V</w:t>
      </w:r>
      <w:r w:rsidRPr="0074275E">
        <w:rPr>
          <w:sz w:val="22"/>
          <w:szCs w:val="22"/>
        </w:rPr>
        <w:t>an de Kolk</w:t>
      </w:r>
      <w:r>
        <w:rPr>
          <w:sz w:val="22"/>
          <w:szCs w:val="22"/>
        </w:rPr>
        <w:t xml:space="preserve">, </w:t>
      </w:r>
      <w:r w:rsidRPr="0074275E">
        <w:rPr>
          <w:sz w:val="22"/>
          <w:szCs w:val="22"/>
        </w:rPr>
        <w:t>a leading trauma researcher and clinician</w:t>
      </w:r>
      <w:r w:rsidR="00C06A6E" w:rsidRPr="00752DAF">
        <w:rPr>
          <w:sz w:val="20"/>
          <w:szCs w:val="22"/>
        </w:rPr>
        <w:t xml:space="preserve">. </w:t>
      </w:r>
      <w:r w:rsidR="00C06A6E">
        <w:rPr>
          <w:sz w:val="22"/>
          <w:szCs w:val="22"/>
        </w:rPr>
        <w:t xml:space="preserve">TSY has five key elements that inform the teaching: </w:t>
      </w:r>
      <w:r w:rsidR="00C06A6E" w:rsidRPr="00752DAF">
        <w:rPr>
          <w:bCs/>
          <w:color w:val="000000"/>
          <w:sz w:val="22"/>
        </w:rPr>
        <w:t xml:space="preserve">a focus on </w:t>
      </w:r>
      <w:proofErr w:type="spellStart"/>
      <w:r w:rsidR="00C06A6E" w:rsidRPr="00752DAF">
        <w:rPr>
          <w:bCs/>
          <w:color w:val="000000"/>
          <w:sz w:val="22"/>
        </w:rPr>
        <w:t>interoception</w:t>
      </w:r>
      <w:proofErr w:type="spellEnd"/>
      <w:r w:rsidR="00C06A6E" w:rsidRPr="00752DAF">
        <w:rPr>
          <w:bCs/>
          <w:color w:val="000000"/>
          <w:sz w:val="22"/>
        </w:rPr>
        <w:t>, shared authentic experience, invitational language, choice-making and non-coercion</w:t>
      </w:r>
      <w:r w:rsidR="00DB5427">
        <w:rPr>
          <w:bCs/>
          <w:color w:val="000000"/>
          <w:sz w:val="22"/>
        </w:rPr>
        <w:t>.</w:t>
      </w:r>
    </w:p>
    <w:p w14:paraId="36FA7B5D" w14:textId="77777777" w:rsidR="00F2182A" w:rsidRPr="00DB5427" w:rsidRDefault="00F2182A" w:rsidP="00E97130">
      <w:pPr>
        <w:spacing w:line="360" w:lineRule="auto"/>
        <w:rPr>
          <w:b/>
          <w:sz w:val="22"/>
          <w:szCs w:val="22"/>
        </w:rPr>
      </w:pPr>
    </w:p>
    <w:p w14:paraId="425B68E4" w14:textId="77777777" w:rsidR="00C170B7" w:rsidRPr="0074275E" w:rsidRDefault="00C06A6E" w:rsidP="00C170B7">
      <w:pPr>
        <w:spacing w:line="360" w:lineRule="auto"/>
        <w:outlineLvl w:val="0"/>
        <w:rPr>
          <w:b/>
          <w:sz w:val="22"/>
          <w:szCs w:val="22"/>
        </w:rPr>
      </w:pPr>
      <w:r w:rsidRPr="00752DAF">
        <w:rPr>
          <w:b/>
          <w:sz w:val="22"/>
          <w:szCs w:val="22"/>
        </w:rPr>
        <w:t xml:space="preserve">An overview of </w:t>
      </w:r>
      <w:r w:rsidR="00C170B7" w:rsidRPr="0074275E">
        <w:rPr>
          <w:b/>
          <w:sz w:val="22"/>
          <w:szCs w:val="22"/>
        </w:rPr>
        <w:t>Mindfulness Based Programs (MBPs)</w:t>
      </w:r>
    </w:p>
    <w:p w14:paraId="47D3BEF5" w14:textId="77777777" w:rsidR="00C170B7" w:rsidRDefault="00C170B7" w:rsidP="00C170B7">
      <w:pPr>
        <w:spacing w:line="360" w:lineRule="auto"/>
        <w:rPr>
          <w:sz w:val="22"/>
          <w:szCs w:val="22"/>
        </w:rPr>
      </w:pPr>
      <w:r w:rsidRPr="0074275E">
        <w:rPr>
          <w:sz w:val="22"/>
          <w:szCs w:val="22"/>
        </w:rPr>
        <w:t xml:space="preserve">MBPs traditionally run over </w:t>
      </w:r>
      <w:r>
        <w:rPr>
          <w:sz w:val="22"/>
          <w:szCs w:val="22"/>
        </w:rPr>
        <w:t xml:space="preserve">eight </w:t>
      </w:r>
      <w:r w:rsidRPr="0074275E">
        <w:rPr>
          <w:sz w:val="22"/>
          <w:szCs w:val="22"/>
        </w:rPr>
        <w:t>weeks</w:t>
      </w:r>
      <w:r>
        <w:rPr>
          <w:sz w:val="22"/>
          <w:szCs w:val="22"/>
        </w:rPr>
        <w:t>,</w:t>
      </w:r>
      <w:r w:rsidRPr="0074275E">
        <w:rPr>
          <w:sz w:val="22"/>
          <w:szCs w:val="22"/>
        </w:rPr>
        <w:t xml:space="preserve"> with the group meeting for </w:t>
      </w:r>
      <w:r>
        <w:rPr>
          <w:sz w:val="22"/>
          <w:szCs w:val="22"/>
        </w:rPr>
        <w:t xml:space="preserve">between two </w:t>
      </w:r>
      <w:r w:rsidR="00BF2FDA">
        <w:rPr>
          <w:sz w:val="22"/>
          <w:szCs w:val="22"/>
        </w:rPr>
        <w:t>to</w:t>
      </w:r>
      <w:r>
        <w:rPr>
          <w:sz w:val="22"/>
          <w:szCs w:val="22"/>
        </w:rPr>
        <w:t xml:space="preserve"> two and a half </w:t>
      </w:r>
      <w:r w:rsidRPr="0074275E">
        <w:rPr>
          <w:sz w:val="22"/>
          <w:szCs w:val="22"/>
        </w:rPr>
        <w:t xml:space="preserve">hours </w:t>
      </w:r>
      <w:r>
        <w:rPr>
          <w:sz w:val="22"/>
          <w:szCs w:val="22"/>
        </w:rPr>
        <w:t xml:space="preserve">each </w:t>
      </w:r>
      <w:r w:rsidRPr="0074275E">
        <w:rPr>
          <w:sz w:val="22"/>
          <w:szCs w:val="22"/>
        </w:rPr>
        <w:t>week</w:t>
      </w:r>
      <w:r>
        <w:rPr>
          <w:sz w:val="22"/>
          <w:szCs w:val="22"/>
        </w:rPr>
        <w:t xml:space="preserve">, with </w:t>
      </w:r>
      <w:r w:rsidRPr="0074275E">
        <w:rPr>
          <w:sz w:val="22"/>
          <w:szCs w:val="22"/>
        </w:rPr>
        <w:t xml:space="preserve">one </w:t>
      </w:r>
      <w:r w:rsidR="000E523E">
        <w:rPr>
          <w:sz w:val="22"/>
          <w:szCs w:val="22"/>
        </w:rPr>
        <w:t>silent practice</w:t>
      </w:r>
      <w:r w:rsidRPr="0074275E">
        <w:rPr>
          <w:sz w:val="22"/>
          <w:szCs w:val="22"/>
        </w:rPr>
        <w:t xml:space="preserve"> day. Participants are encouraged to practice formal mindfulness meditation up to one hour </w:t>
      </w:r>
      <w:r>
        <w:rPr>
          <w:sz w:val="22"/>
          <w:szCs w:val="22"/>
        </w:rPr>
        <w:t xml:space="preserve">each </w:t>
      </w:r>
      <w:r w:rsidRPr="0074275E">
        <w:rPr>
          <w:sz w:val="22"/>
          <w:szCs w:val="22"/>
        </w:rPr>
        <w:t xml:space="preserve">day and are given detailed </w:t>
      </w:r>
      <w:r w:rsidR="00BF2FDA">
        <w:rPr>
          <w:sz w:val="22"/>
          <w:szCs w:val="22"/>
        </w:rPr>
        <w:t xml:space="preserve">audio </w:t>
      </w:r>
      <w:r>
        <w:rPr>
          <w:sz w:val="22"/>
          <w:szCs w:val="22"/>
        </w:rPr>
        <w:t xml:space="preserve">instructions </w:t>
      </w:r>
      <w:r w:rsidRPr="0074275E">
        <w:rPr>
          <w:sz w:val="22"/>
          <w:szCs w:val="22"/>
        </w:rPr>
        <w:t xml:space="preserve">to guide the practice at home. These include </w:t>
      </w:r>
      <w:r>
        <w:rPr>
          <w:sz w:val="22"/>
          <w:szCs w:val="22"/>
        </w:rPr>
        <w:t xml:space="preserve">exercises involving </w:t>
      </w:r>
      <w:r w:rsidRPr="0074275E">
        <w:rPr>
          <w:sz w:val="22"/>
          <w:szCs w:val="22"/>
        </w:rPr>
        <w:t xml:space="preserve">awareness of breath, </w:t>
      </w:r>
      <w:r>
        <w:rPr>
          <w:sz w:val="22"/>
          <w:szCs w:val="22"/>
        </w:rPr>
        <w:t xml:space="preserve">body scan, </w:t>
      </w:r>
      <w:r w:rsidRPr="0074275E">
        <w:rPr>
          <w:sz w:val="22"/>
          <w:szCs w:val="22"/>
        </w:rPr>
        <w:t>movement practice (based on hatha yoga</w:t>
      </w:r>
      <w:r>
        <w:rPr>
          <w:sz w:val="22"/>
          <w:szCs w:val="22"/>
        </w:rPr>
        <w:t xml:space="preserve">, </w:t>
      </w:r>
      <w:r w:rsidRPr="0074275E">
        <w:rPr>
          <w:sz w:val="22"/>
          <w:szCs w:val="22"/>
        </w:rPr>
        <w:t>and walking)</w:t>
      </w:r>
      <w:r>
        <w:rPr>
          <w:sz w:val="22"/>
          <w:szCs w:val="22"/>
        </w:rPr>
        <w:t xml:space="preserve">, </w:t>
      </w:r>
      <w:r w:rsidRPr="0074275E">
        <w:rPr>
          <w:sz w:val="22"/>
          <w:szCs w:val="22"/>
        </w:rPr>
        <w:t>and paying attention to the sensations of emotion</w:t>
      </w:r>
      <w:r>
        <w:rPr>
          <w:sz w:val="22"/>
          <w:szCs w:val="22"/>
        </w:rPr>
        <w:t>,</w:t>
      </w:r>
      <w:r w:rsidRPr="0074275E">
        <w:rPr>
          <w:sz w:val="22"/>
          <w:szCs w:val="22"/>
        </w:rPr>
        <w:t xml:space="preserve"> and </w:t>
      </w:r>
      <w:r>
        <w:rPr>
          <w:sz w:val="22"/>
          <w:szCs w:val="22"/>
        </w:rPr>
        <w:t xml:space="preserve">ultimately, </w:t>
      </w:r>
      <w:r w:rsidRPr="0074275E">
        <w:rPr>
          <w:sz w:val="22"/>
          <w:szCs w:val="22"/>
        </w:rPr>
        <w:t xml:space="preserve">to the processes involved in thinking. There is an emphasis on bringing curiosity-laden </w:t>
      </w:r>
      <w:r w:rsidRPr="0074275E">
        <w:rPr>
          <w:sz w:val="22"/>
          <w:szCs w:val="22"/>
        </w:rPr>
        <w:lastRenderedPageBreak/>
        <w:t>attention to all experience</w:t>
      </w:r>
      <w:r>
        <w:rPr>
          <w:sz w:val="22"/>
          <w:szCs w:val="22"/>
        </w:rPr>
        <w:t>,</w:t>
      </w:r>
      <w:r w:rsidRPr="0074275E">
        <w:rPr>
          <w:sz w:val="22"/>
          <w:szCs w:val="22"/>
        </w:rPr>
        <w:t xml:space="preserve"> whether it is pleasant, unpleasant or neutral</w:t>
      </w:r>
      <w:r>
        <w:rPr>
          <w:sz w:val="22"/>
          <w:szCs w:val="22"/>
        </w:rPr>
        <w:t xml:space="preserve">, </w:t>
      </w:r>
      <w:r w:rsidRPr="0074275E">
        <w:rPr>
          <w:sz w:val="22"/>
          <w:szCs w:val="22"/>
        </w:rPr>
        <w:t xml:space="preserve">and therefore encouraging less reactivity to what would normally be avoided or </w:t>
      </w:r>
      <w:r>
        <w:rPr>
          <w:sz w:val="22"/>
          <w:szCs w:val="22"/>
        </w:rPr>
        <w:t xml:space="preserve">held </w:t>
      </w:r>
      <w:r w:rsidRPr="0074275E">
        <w:rPr>
          <w:sz w:val="22"/>
          <w:szCs w:val="22"/>
        </w:rPr>
        <w:t xml:space="preserve">on to. </w:t>
      </w:r>
    </w:p>
    <w:p w14:paraId="21518576" w14:textId="77777777" w:rsidR="00F32F20" w:rsidRPr="0074275E" w:rsidRDefault="00F32F20" w:rsidP="00C170B7">
      <w:pPr>
        <w:spacing w:line="360" w:lineRule="auto"/>
        <w:rPr>
          <w:sz w:val="22"/>
          <w:szCs w:val="22"/>
        </w:rPr>
      </w:pPr>
    </w:p>
    <w:p w14:paraId="4F79CC25" w14:textId="77777777" w:rsidR="00C170B7" w:rsidRPr="0074275E" w:rsidRDefault="00C170B7" w:rsidP="00C170B7">
      <w:pPr>
        <w:spacing w:line="360" w:lineRule="auto"/>
        <w:rPr>
          <w:sz w:val="22"/>
          <w:szCs w:val="22"/>
        </w:rPr>
      </w:pPr>
      <w:r>
        <w:rPr>
          <w:sz w:val="22"/>
          <w:szCs w:val="22"/>
        </w:rPr>
        <w:t xml:space="preserve">By </w:t>
      </w:r>
      <w:r w:rsidRPr="0074275E">
        <w:rPr>
          <w:sz w:val="22"/>
          <w:szCs w:val="22"/>
        </w:rPr>
        <w:t>paying attention, awareness is developed, of both immediate unfolding experience</w:t>
      </w:r>
      <w:r>
        <w:rPr>
          <w:sz w:val="22"/>
          <w:szCs w:val="22"/>
        </w:rPr>
        <w:t>,</w:t>
      </w:r>
      <w:r w:rsidRPr="0074275E">
        <w:rPr>
          <w:sz w:val="22"/>
          <w:szCs w:val="22"/>
        </w:rPr>
        <w:t xml:space="preserve"> as well as recognition of patterns arising in the body, posture, emotional and mental life, behaviour and relationships. This is explored in class through a process of interactive dialogue and inquiry</w:t>
      </w:r>
      <w:r>
        <w:rPr>
          <w:sz w:val="22"/>
          <w:szCs w:val="22"/>
        </w:rPr>
        <w:t>. T</w:t>
      </w:r>
      <w:r w:rsidRPr="0074275E">
        <w:rPr>
          <w:sz w:val="22"/>
          <w:szCs w:val="22"/>
        </w:rPr>
        <w:t xml:space="preserve">here is </w:t>
      </w:r>
      <w:r>
        <w:rPr>
          <w:sz w:val="22"/>
          <w:szCs w:val="22"/>
        </w:rPr>
        <w:t xml:space="preserve">also </w:t>
      </w:r>
      <w:r w:rsidRPr="0074275E">
        <w:rPr>
          <w:sz w:val="22"/>
          <w:szCs w:val="22"/>
        </w:rPr>
        <w:t>an emphasis on exploring one’s capacity to take responsibility in small</w:t>
      </w:r>
      <w:r>
        <w:rPr>
          <w:sz w:val="22"/>
          <w:szCs w:val="22"/>
        </w:rPr>
        <w:t xml:space="preserve">er and larger </w:t>
      </w:r>
      <w:r w:rsidRPr="0074275E">
        <w:rPr>
          <w:sz w:val="22"/>
          <w:szCs w:val="22"/>
        </w:rPr>
        <w:t>ways for one’s own actions</w:t>
      </w:r>
      <w:r>
        <w:rPr>
          <w:sz w:val="22"/>
          <w:szCs w:val="22"/>
        </w:rPr>
        <w:t>,</w:t>
      </w:r>
      <w:r w:rsidRPr="0074275E">
        <w:rPr>
          <w:sz w:val="22"/>
          <w:szCs w:val="22"/>
        </w:rPr>
        <w:t xml:space="preserve"> and to discover how they increase or decrease one’s suffering. The teaching style is experience-near, invitational and empowering of participants to honour and understand their own experience through investigation</w:t>
      </w:r>
      <w:r>
        <w:rPr>
          <w:sz w:val="22"/>
          <w:szCs w:val="22"/>
        </w:rPr>
        <w:t xml:space="preserve">. </w:t>
      </w:r>
    </w:p>
    <w:p w14:paraId="0E997DD6" w14:textId="77777777" w:rsidR="00097C0E" w:rsidRDefault="00097C0E" w:rsidP="0033289F">
      <w:pPr>
        <w:spacing w:line="360" w:lineRule="auto"/>
        <w:outlineLvl w:val="0"/>
        <w:rPr>
          <w:b/>
          <w:sz w:val="22"/>
          <w:szCs w:val="22"/>
        </w:rPr>
      </w:pPr>
    </w:p>
    <w:p w14:paraId="317D3EC7" w14:textId="77777777" w:rsidR="002C527F" w:rsidRDefault="00666B43" w:rsidP="0033289F">
      <w:pPr>
        <w:spacing w:line="360" w:lineRule="auto"/>
        <w:outlineLvl w:val="0"/>
        <w:rPr>
          <w:b/>
          <w:sz w:val="22"/>
          <w:szCs w:val="22"/>
        </w:rPr>
      </w:pPr>
      <w:r>
        <w:rPr>
          <w:b/>
          <w:sz w:val="22"/>
          <w:szCs w:val="22"/>
        </w:rPr>
        <w:t xml:space="preserve">An overview of </w:t>
      </w:r>
      <w:r w:rsidR="00C06A6E" w:rsidRPr="00752DAF">
        <w:rPr>
          <w:b/>
          <w:sz w:val="22"/>
          <w:szCs w:val="22"/>
        </w:rPr>
        <w:t xml:space="preserve">Trauma Sensitive Yoga </w:t>
      </w:r>
    </w:p>
    <w:p w14:paraId="2CDE2F70" w14:textId="77777777" w:rsidR="002C527F" w:rsidRDefault="006E01E1" w:rsidP="002C527F">
      <w:pPr>
        <w:spacing w:line="360" w:lineRule="auto"/>
        <w:rPr>
          <w:sz w:val="22"/>
          <w:szCs w:val="22"/>
        </w:rPr>
      </w:pPr>
      <w:r>
        <w:rPr>
          <w:sz w:val="22"/>
          <w:szCs w:val="22"/>
        </w:rPr>
        <w:t>Trauma Sensitive Yoga (</w:t>
      </w:r>
      <w:r w:rsidR="00C06A6E" w:rsidRPr="00752DAF">
        <w:rPr>
          <w:sz w:val="22"/>
          <w:szCs w:val="22"/>
        </w:rPr>
        <w:t>TSY</w:t>
      </w:r>
      <w:r>
        <w:rPr>
          <w:sz w:val="22"/>
          <w:szCs w:val="22"/>
        </w:rPr>
        <w:t xml:space="preserve">) </w:t>
      </w:r>
      <w:r w:rsidR="00C06A6E" w:rsidRPr="00752DAF">
        <w:rPr>
          <w:sz w:val="22"/>
          <w:szCs w:val="22"/>
        </w:rPr>
        <w:t xml:space="preserve">is </w:t>
      </w:r>
      <w:r w:rsidR="00BD5093">
        <w:rPr>
          <w:sz w:val="22"/>
          <w:szCs w:val="22"/>
        </w:rPr>
        <w:t xml:space="preserve">generally </w:t>
      </w:r>
      <w:r w:rsidR="00C06A6E" w:rsidRPr="00752DAF">
        <w:rPr>
          <w:sz w:val="22"/>
          <w:szCs w:val="22"/>
        </w:rPr>
        <w:t>conducted in small groups</w:t>
      </w:r>
      <w:r w:rsidR="00A822A0">
        <w:rPr>
          <w:sz w:val="22"/>
          <w:szCs w:val="22"/>
        </w:rPr>
        <w:t>, for an hour a week</w:t>
      </w:r>
      <w:r w:rsidR="00F02CA3">
        <w:rPr>
          <w:sz w:val="22"/>
          <w:szCs w:val="22"/>
        </w:rPr>
        <w:t>,</w:t>
      </w:r>
      <w:r w:rsidR="00A822A0">
        <w:rPr>
          <w:sz w:val="22"/>
          <w:szCs w:val="22"/>
        </w:rPr>
        <w:t xml:space="preserve"> for 10 to 12 weeks. An appropriately skilled teacher </w:t>
      </w:r>
      <w:r w:rsidR="00C06A6E" w:rsidRPr="00752DAF">
        <w:rPr>
          <w:sz w:val="22"/>
          <w:szCs w:val="22"/>
        </w:rPr>
        <w:t xml:space="preserve">provides </w:t>
      </w:r>
      <w:r w:rsidR="00A822A0">
        <w:rPr>
          <w:sz w:val="22"/>
          <w:szCs w:val="22"/>
        </w:rPr>
        <w:t xml:space="preserve">guidance so that participants </w:t>
      </w:r>
      <w:r w:rsidR="00F02CA3">
        <w:rPr>
          <w:sz w:val="22"/>
          <w:szCs w:val="22"/>
        </w:rPr>
        <w:t xml:space="preserve">can practice gentle exploratory movements </w:t>
      </w:r>
      <w:r w:rsidR="00C06A6E" w:rsidRPr="00752DAF">
        <w:rPr>
          <w:sz w:val="22"/>
          <w:szCs w:val="22"/>
        </w:rPr>
        <w:t>in a safe, supportive context</w:t>
      </w:r>
      <w:r w:rsidR="00F02CA3">
        <w:rPr>
          <w:sz w:val="22"/>
          <w:szCs w:val="22"/>
        </w:rPr>
        <w:t>. This</w:t>
      </w:r>
      <w:r w:rsidR="00BC4BE2">
        <w:rPr>
          <w:sz w:val="22"/>
          <w:szCs w:val="22"/>
        </w:rPr>
        <w:t xml:space="preserve"> </w:t>
      </w:r>
      <w:r w:rsidR="00F02CA3">
        <w:rPr>
          <w:sz w:val="22"/>
          <w:szCs w:val="22"/>
        </w:rPr>
        <w:t xml:space="preserve">helps </w:t>
      </w:r>
      <w:r w:rsidR="00C06A6E" w:rsidRPr="00752DAF">
        <w:rPr>
          <w:sz w:val="22"/>
          <w:szCs w:val="22"/>
        </w:rPr>
        <w:t xml:space="preserve">participants </w:t>
      </w:r>
      <w:r w:rsidR="00666B43">
        <w:rPr>
          <w:sz w:val="22"/>
          <w:szCs w:val="22"/>
        </w:rPr>
        <w:t xml:space="preserve">tune </w:t>
      </w:r>
      <w:r w:rsidR="00BC4BE2">
        <w:rPr>
          <w:sz w:val="22"/>
          <w:szCs w:val="22"/>
        </w:rPr>
        <w:t xml:space="preserve">in to physical sensations, </w:t>
      </w:r>
      <w:r w:rsidR="00F02CA3">
        <w:rPr>
          <w:sz w:val="22"/>
          <w:szCs w:val="22"/>
        </w:rPr>
        <w:t xml:space="preserve">enhance </w:t>
      </w:r>
      <w:r w:rsidR="0054244A">
        <w:rPr>
          <w:sz w:val="22"/>
          <w:szCs w:val="22"/>
        </w:rPr>
        <w:t xml:space="preserve">their </w:t>
      </w:r>
      <w:r w:rsidR="00F02CA3">
        <w:rPr>
          <w:sz w:val="22"/>
          <w:szCs w:val="22"/>
        </w:rPr>
        <w:t xml:space="preserve">experience </w:t>
      </w:r>
      <w:r w:rsidR="0054244A">
        <w:rPr>
          <w:sz w:val="22"/>
          <w:szCs w:val="22"/>
        </w:rPr>
        <w:t xml:space="preserve">of rhythm, </w:t>
      </w:r>
      <w:r w:rsidR="00F02CA3">
        <w:rPr>
          <w:sz w:val="22"/>
          <w:szCs w:val="22"/>
        </w:rPr>
        <w:t xml:space="preserve">to make their own choices and to take </w:t>
      </w:r>
      <w:r w:rsidR="00C06A6E" w:rsidRPr="00752DAF">
        <w:rPr>
          <w:sz w:val="22"/>
          <w:szCs w:val="22"/>
        </w:rPr>
        <w:t>effective action</w:t>
      </w:r>
      <w:r w:rsidR="00BC4BE2">
        <w:rPr>
          <w:sz w:val="22"/>
          <w:szCs w:val="22"/>
        </w:rPr>
        <w:t xml:space="preserve"> in response to what they are experiencing</w:t>
      </w:r>
      <w:r w:rsidR="00C06A6E" w:rsidRPr="00752DAF">
        <w:rPr>
          <w:sz w:val="22"/>
          <w:szCs w:val="22"/>
        </w:rPr>
        <w:t xml:space="preserve"> (Emerson</w:t>
      </w:r>
      <w:r w:rsidR="00882F3C">
        <w:rPr>
          <w:sz w:val="22"/>
          <w:szCs w:val="22"/>
        </w:rPr>
        <w:t xml:space="preserve"> and Hopper</w:t>
      </w:r>
      <w:r w:rsidR="00C06A6E" w:rsidRPr="00752DAF">
        <w:rPr>
          <w:sz w:val="22"/>
          <w:szCs w:val="22"/>
        </w:rPr>
        <w:t>, 2011). All these human capacities are undermined by the experience of trauma</w:t>
      </w:r>
      <w:r w:rsidR="00F02CA3">
        <w:rPr>
          <w:sz w:val="22"/>
          <w:szCs w:val="22"/>
        </w:rPr>
        <w:t>,</w:t>
      </w:r>
      <w:r w:rsidR="00C06A6E" w:rsidRPr="00752DAF">
        <w:rPr>
          <w:sz w:val="22"/>
          <w:szCs w:val="22"/>
        </w:rPr>
        <w:t xml:space="preserve"> and TSY deliberately targets them to help build or renew a </w:t>
      </w:r>
      <w:r w:rsidR="00C31C44">
        <w:rPr>
          <w:sz w:val="22"/>
          <w:szCs w:val="22"/>
        </w:rPr>
        <w:t>more strongly “</w:t>
      </w:r>
      <w:r w:rsidR="00167B20">
        <w:rPr>
          <w:sz w:val="22"/>
          <w:szCs w:val="22"/>
        </w:rPr>
        <w:t>felt</w:t>
      </w:r>
      <w:r w:rsidR="00C31C44">
        <w:rPr>
          <w:sz w:val="22"/>
          <w:szCs w:val="22"/>
        </w:rPr>
        <w:t>”</w:t>
      </w:r>
      <w:r w:rsidR="00167B20">
        <w:rPr>
          <w:sz w:val="22"/>
          <w:szCs w:val="22"/>
        </w:rPr>
        <w:t xml:space="preserve"> sense of the body through </w:t>
      </w:r>
      <w:proofErr w:type="spellStart"/>
      <w:r w:rsidR="00167B20">
        <w:rPr>
          <w:sz w:val="22"/>
          <w:szCs w:val="22"/>
        </w:rPr>
        <w:t>interoception</w:t>
      </w:r>
      <w:proofErr w:type="spellEnd"/>
      <w:r w:rsidR="00167B20">
        <w:rPr>
          <w:sz w:val="22"/>
          <w:szCs w:val="22"/>
        </w:rPr>
        <w:t xml:space="preserve">, leading to </w:t>
      </w:r>
      <w:r w:rsidR="00C06A6E" w:rsidRPr="00752DAF">
        <w:rPr>
          <w:sz w:val="22"/>
          <w:szCs w:val="22"/>
        </w:rPr>
        <w:t xml:space="preserve">self-agency and competence in responding to one’s own signals. Ongoing practice after an initial program is ideal.  </w:t>
      </w:r>
    </w:p>
    <w:p w14:paraId="62CE98AD" w14:textId="77777777" w:rsidR="00A822A0" w:rsidRPr="00752DAF" w:rsidRDefault="00A822A0" w:rsidP="002C527F">
      <w:pPr>
        <w:spacing w:line="360" w:lineRule="auto"/>
        <w:rPr>
          <w:sz w:val="22"/>
          <w:szCs w:val="22"/>
        </w:rPr>
      </w:pPr>
    </w:p>
    <w:p w14:paraId="2AC41F82" w14:textId="77777777" w:rsidR="002C527F" w:rsidRDefault="00F276FF" w:rsidP="002C527F">
      <w:pPr>
        <w:spacing w:line="360" w:lineRule="auto"/>
        <w:rPr>
          <w:sz w:val="22"/>
          <w:szCs w:val="22"/>
        </w:rPr>
      </w:pPr>
      <w:r>
        <w:rPr>
          <w:sz w:val="22"/>
          <w:szCs w:val="22"/>
        </w:rPr>
        <w:t xml:space="preserve">A key principal in TSY is that of non-coercion in the relationship between teacher and participants. </w:t>
      </w:r>
      <w:r w:rsidR="00C06A6E" w:rsidRPr="00752DAF">
        <w:rPr>
          <w:sz w:val="22"/>
          <w:szCs w:val="22"/>
        </w:rPr>
        <w:t>Within a containing structure, participants are invited to make their own choices to move</w:t>
      </w:r>
      <w:r w:rsidR="00E97130">
        <w:rPr>
          <w:sz w:val="22"/>
          <w:szCs w:val="22"/>
        </w:rPr>
        <w:t>,</w:t>
      </w:r>
      <w:r w:rsidR="00C06A6E" w:rsidRPr="00752DAF">
        <w:rPr>
          <w:sz w:val="22"/>
          <w:szCs w:val="22"/>
        </w:rPr>
        <w:t xml:space="preserve"> or not to move, how they move, for how long and in what direction. Participants are free to choose more ease and comfort</w:t>
      </w:r>
      <w:r w:rsidR="00E97130">
        <w:rPr>
          <w:sz w:val="22"/>
          <w:szCs w:val="22"/>
        </w:rPr>
        <w:t>,</w:t>
      </w:r>
      <w:r w:rsidR="00C06A6E" w:rsidRPr="00752DAF">
        <w:rPr>
          <w:sz w:val="22"/>
          <w:szCs w:val="22"/>
        </w:rPr>
        <w:t xml:space="preserve"> or more challenging experiences</w:t>
      </w:r>
      <w:r w:rsidR="00E97130">
        <w:rPr>
          <w:sz w:val="22"/>
          <w:szCs w:val="22"/>
        </w:rPr>
        <w:t>,</w:t>
      </w:r>
      <w:r w:rsidR="00C06A6E" w:rsidRPr="00752DAF">
        <w:rPr>
          <w:sz w:val="22"/>
          <w:szCs w:val="22"/>
        </w:rPr>
        <w:t xml:space="preserve"> in any moment</w:t>
      </w:r>
      <w:r w:rsidR="00BC4BE2">
        <w:rPr>
          <w:sz w:val="22"/>
          <w:szCs w:val="22"/>
        </w:rPr>
        <w:t>. There</w:t>
      </w:r>
      <w:r w:rsidR="00C06A6E" w:rsidRPr="00752DAF">
        <w:rPr>
          <w:sz w:val="22"/>
          <w:szCs w:val="22"/>
        </w:rPr>
        <w:t xml:space="preserve"> is no pressure to strive for attainment of any posture or state</w:t>
      </w:r>
      <w:r w:rsidR="00823EDB">
        <w:rPr>
          <w:sz w:val="22"/>
          <w:szCs w:val="22"/>
        </w:rPr>
        <w:t>,</w:t>
      </w:r>
      <w:r w:rsidR="00C06A6E" w:rsidRPr="00752DAF">
        <w:rPr>
          <w:sz w:val="22"/>
          <w:szCs w:val="22"/>
        </w:rPr>
        <w:t xml:space="preserve"> </w:t>
      </w:r>
      <w:r w:rsidR="00BC4BE2">
        <w:rPr>
          <w:sz w:val="22"/>
          <w:szCs w:val="22"/>
        </w:rPr>
        <w:t>and</w:t>
      </w:r>
      <w:r w:rsidR="00C06A6E" w:rsidRPr="00752DAF">
        <w:rPr>
          <w:sz w:val="22"/>
          <w:szCs w:val="22"/>
        </w:rPr>
        <w:t xml:space="preserve"> whatever experience the participant discovers, however they pay attention</w:t>
      </w:r>
      <w:r w:rsidR="0054244A">
        <w:rPr>
          <w:sz w:val="22"/>
          <w:szCs w:val="22"/>
        </w:rPr>
        <w:t>,</w:t>
      </w:r>
      <w:r w:rsidR="00C06A6E" w:rsidRPr="00752DAF">
        <w:rPr>
          <w:sz w:val="22"/>
          <w:szCs w:val="22"/>
        </w:rPr>
        <w:t xml:space="preserve"> and whatever choices they make</w:t>
      </w:r>
      <w:r w:rsidR="00BC4BE2">
        <w:rPr>
          <w:sz w:val="22"/>
          <w:szCs w:val="22"/>
        </w:rPr>
        <w:t xml:space="preserve"> is honoured as their </w:t>
      </w:r>
      <w:r w:rsidR="00823EDB">
        <w:rPr>
          <w:sz w:val="22"/>
          <w:szCs w:val="22"/>
        </w:rPr>
        <w:t xml:space="preserve">authentic </w:t>
      </w:r>
      <w:r w:rsidR="00BC4BE2">
        <w:rPr>
          <w:sz w:val="22"/>
          <w:szCs w:val="22"/>
        </w:rPr>
        <w:t>experience in the moment.</w:t>
      </w:r>
    </w:p>
    <w:p w14:paraId="40F97EF7" w14:textId="77777777" w:rsidR="008F3DCC" w:rsidRPr="00752DAF" w:rsidRDefault="008F3DCC" w:rsidP="002C527F">
      <w:pPr>
        <w:spacing w:line="360" w:lineRule="auto"/>
        <w:rPr>
          <w:sz w:val="22"/>
          <w:szCs w:val="22"/>
        </w:rPr>
      </w:pPr>
    </w:p>
    <w:p w14:paraId="3E88A12C" w14:textId="77777777" w:rsidR="00E97130" w:rsidRDefault="00823EDB" w:rsidP="002C527F">
      <w:pPr>
        <w:spacing w:line="360" w:lineRule="auto"/>
        <w:rPr>
          <w:sz w:val="22"/>
          <w:szCs w:val="22"/>
        </w:rPr>
      </w:pPr>
      <w:r>
        <w:rPr>
          <w:sz w:val="22"/>
          <w:szCs w:val="22"/>
        </w:rPr>
        <w:t>An</w:t>
      </w:r>
      <w:r w:rsidR="00C06A6E" w:rsidRPr="00752DAF">
        <w:rPr>
          <w:sz w:val="22"/>
          <w:szCs w:val="22"/>
        </w:rPr>
        <w:t xml:space="preserve"> experience of rhythm and flow in the body is facilitated in TSY by offering explorations of simple movements</w:t>
      </w:r>
      <w:r w:rsidR="00F02CA3">
        <w:rPr>
          <w:sz w:val="22"/>
          <w:szCs w:val="22"/>
        </w:rPr>
        <w:t xml:space="preserve"> intra-personally</w:t>
      </w:r>
      <w:r>
        <w:rPr>
          <w:sz w:val="22"/>
          <w:szCs w:val="22"/>
        </w:rPr>
        <w:t>.</w:t>
      </w:r>
      <w:r w:rsidR="00F02CA3">
        <w:rPr>
          <w:sz w:val="22"/>
          <w:szCs w:val="22"/>
        </w:rPr>
        <w:t xml:space="preserve"> </w:t>
      </w:r>
      <w:r>
        <w:rPr>
          <w:sz w:val="22"/>
          <w:szCs w:val="22"/>
        </w:rPr>
        <w:t>F</w:t>
      </w:r>
      <w:r w:rsidR="00C06A6E" w:rsidRPr="00752DAF">
        <w:rPr>
          <w:sz w:val="22"/>
          <w:szCs w:val="22"/>
        </w:rPr>
        <w:t xml:space="preserve">or example, </w:t>
      </w:r>
      <w:r w:rsidR="00F02CA3">
        <w:rPr>
          <w:sz w:val="22"/>
          <w:szCs w:val="22"/>
        </w:rPr>
        <w:t xml:space="preserve">by </w:t>
      </w:r>
      <w:r w:rsidR="00C06A6E" w:rsidRPr="00752DAF">
        <w:rPr>
          <w:sz w:val="22"/>
          <w:szCs w:val="22"/>
        </w:rPr>
        <w:t>connecting the breath with a simple movement within one’s own body or finding a pace and scope that is satisfying or interesting</w:t>
      </w:r>
      <w:r>
        <w:rPr>
          <w:sz w:val="22"/>
          <w:szCs w:val="22"/>
        </w:rPr>
        <w:t>.</w:t>
      </w:r>
      <w:r w:rsidR="00F02CA3">
        <w:rPr>
          <w:sz w:val="22"/>
          <w:szCs w:val="22"/>
        </w:rPr>
        <w:t xml:space="preserve"> </w:t>
      </w:r>
      <w:r>
        <w:rPr>
          <w:sz w:val="22"/>
          <w:szCs w:val="22"/>
        </w:rPr>
        <w:t>Inter</w:t>
      </w:r>
      <w:r w:rsidR="00C06A6E" w:rsidRPr="00752DAF">
        <w:rPr>
          <w:sz w:val="22"/>
          <w:szCs w:val="22"/>
        </w:rPr>
        <w:t>-personally</w:t>
      </w:r>
      <w:r w:rsidR="00F02CA3">
        <w:rPr>
          <w:sz w:val="22"/>
          <w:szCs w:val="22"/>
        </w:rPr>
        <w:t xml:space="preserve">, </w:t>
      </w:r>
      <w:r>
        <w:rPr>
          <w:sz w:val="22"/>
          <w:szCs w:val="22"/>
        </w:rPr>
        <w:t xml:space="preserve">this could be explored </w:t>
      </w:r>
      <w:r w:rsidR="00E97130">
        <w:rPr>
          <w:sz w:val="22"/>
          <w:szCs w:val="22"/>
        </w:rPr>
        <w:t xml:space="preserve">by </w:t>
      </w:r>
      <w:r w:rsidR="00C06A6E" w:rsidRPr="00752DAF">
        <w:rPr>
          <w:sz w:val="22"/>
          <w:szCs w:val="22"/>
        </w:rPr>
        <w:t>negotiating with another person to explore rhythms of movements between people.</w:t>
      </w:r>
    </w:p>
    <w:p w14:paraId="1A9BEDDA" w14:textId="77777777" w:rsidR="00E97130" w:rsidRDefault="00E97130" w:rsidP="002C527F">
      <w:pPr>
        <w:spacing w:line="360" w:lineRule="auto"/>
        <w:rPr>
          <w:sz w:val="22"/>
          <w:szCs w:val="22"/>
        </w:rPr>
      </w:pPr>
    </w:p>
    <w:p w14:paraId="6B008801" w14:textId="77777777" w:rsidR="002C527F" w:rsidRDefault="00C06A6E" w:rsidP="002C527F">
      <w:pPr>
        <w:spacing w:line="360" w:lineRule="auto"/>
        <w:rPr>
          <w:sz w:val="22"/>
          <w:szCs w:val="22"/>
        </w:rPr>
      </w:pPr>
      <w:r w:rsidRPr="00752DAF">
        <w:rPr>
          <w:sz w:val="22"/>
          <w:szCs w:val="22"/>
        </w:rPr>
        <w:t xml:space="preserve">An important aspect of trauma is that it often disrupts the sense of time; people can feel </w:t>
      </w:r>
      <w:r w:rsidR="0042620C">
        <w:rPr>
          <w:sz w:val="22"/>
          <w:szCs w:val="22"/>
        </w:rPr>
        <w:t xml:space="preserve">trapped </w:t>
      </w:r>
      <w:r w:rsidRPr="00752DAF">
        <w:rPr>
          <w:sz w:val="22"/>
          <w:szCs w:val="22"/>
        </w:rPr>
        <w:t>in states that seem to never end. In TSY</w:t>
      </w:r>
      <w:r w:rsidR="0042620C">
        <w:rPr>
          <w:sz w:val="22"/>
          <w:szCs w:val="22"/>
        </w:rPr>
        <w:t>,</w:t>
      </w:r>
      <w:r w:rsidRPr="00752DAF">
        <w:rPr>
          <w:sz w:val="22"/>
          <w:szCs w:val="22"/>
        </w:rPr>
        <w:t xml:space="preserve"> there is a</w:t>
      </w:r>
      <w:r w:rsidR="0042620C">
        <w:rPr>
          <w:sz w:val="22"/>
          <w:szCs w:val="22"/>
        </w:rPr>
        <w:t xml:space="preserve"> significant </w:t>
      </w:r>
      <w:r w:rsidRPr="00752DAF">
        <w:rPr>
          <w:sz w:val="22"/>
          <w:szCs w:val="22"/>
        </w:rPr>
        <w:t xml:space="preserve">emphasis on noticing how experiences are </w:t>
      </w:r>
      <w:r w:rsidRPr="00752DAF">
        <w:rPr>
          <w:sz w:val="22"/>
          <w:szCs w:val="22"/>
        </w:rPr>
        <w:lastRenderedPageBreak/>
        <w:t>constantly beginning and ending. P</w:t>
      </w:r>
      <w:r w:rsidR="0042620C">
        <w:rPr>
          <w:sz w:val="22"/>
          <w:szCs w:val="22"/>
        </w:rPr>
        <w:t xml:space="preserve">articipants </w:t>
      </w:r>
      <w:r w:rsidRPr="00752DAF">
        <w:rPr>
          <w:sz w:val="22"/>
          <w:szCs w:val="22"/>
        </w:rPr>
        <w:t xml:space="preserve">are </w:t>
      </w:r>
      <w:r w:rsidR="0042620C">
        <w:rPr>
          <w:sz w:val="22"/>
          <w:szCs w:val="22"/>
        </w:rPr>
        <w:t>particularly i</w:t>
      </w:r>
      <w:r w:rsidRPr="00752DAF">
        <w:rPr>
          <w:sz w:val="22"/>
          <w:szCs w:val="22"/>
        </w:rPr>
        <w:t>nvited to notice the impermanence of sensations</w:t>
      </w:r>
      <w:r w:rsidR="00E97130">
        <w:rPr>
          <w:sz w:val="22"/>
          <w:szCs w:val="22"/>
        </w:rPr>
        <w:t>:</w:t>
      </w:r>
      <w:r w:rsidRPr="00752DAF">
        <w:rPr>
          <w:sz w:val="22"/>
          <w:szCs w:val="22"/>
        </w:rPr>
        <w:t xml:space="preserve"> how they arise, get more or less intense</w:t>
      </w:r>
      <w:r w:rsidR="0054244A">
        <w:rPr>
          <w:sz w:val="22"/>
          <w:szCs w:val="22"/>
        </w:rPr>
        <w:t>,</w:t>
      </w:r>
      <w:r w:rsidRPr="00752DAF">
        <w:rPr>
          <w:sz w:val="22"/>
          <w:szCs w:val="22"/>
        </w:rPr>
        <w:t xml:space="preserve"> and end, over and over again.</w:t>
      </w:r>
    </w:p>
    <w:p w14:paraId="0E6E76F7" w14:textId="77777777" w:rsidR="0042620C" w:rsidRPr="00752DAF" w:rsidRDefault="0042620C" w:rsidP="002C527F">
      <w:pPr>
        <w:spacing w:line="360" w:lineRule="auto"/>
        <w:rPr>
          <w:sz w:val="22"/>
          <w:szCs w:val="22"/>
        </w:rPr>
      </w:pPr>
    </w:p>
    <w:p w14:paraId="3ED6AB16" w14:textId="77777777" w:rsidR="002C527F" w:rsidRPr="00752DAF" w:rsidRDefault="00C06A6E" w:rsidP="002C527F">
      <w:pPr>
        <w:spacing w:line="360" w:lineRule="auto"/>
        <w:rPr>
          <w:sz w:val="22"/>
          <w:szCs w:val="22"/>
        </w:rPr>
      </w:pPr>
      <w:r w:rsidRPr="00752DAF">
        <w:rPr>
          <w:sz w:val="22"/>
          <w:szCs w:val="22"/>
        </w:rPr>
        <w:t>The TSY teacher engages participants in ways which may be very different from an ordinary yoga class. Language is invitational</w:t>
      </w:r>
      <w:r w:rsidR="0042620C">
        <w:rPr>
          <w:sz w:val="22"/>
          <w:szCs w:val="22"/>
        </w:rPr>
        <w:t>. T</w:t>
      </w:r>
      <w:r w:rsidRPr="00752DAF">
        <w:rPr>
          <w:sz w:val="22"/>
          <w:szCs w:val="22"/>
        </w:rPr>
        <w:t>eachers do not offer physical touch to assist students with movements</w:t>
      </w:r>
      <w:r w:rsidR="0042620C">
        <w:rPr>
          <w:sz w:val="22"/>
          <w:szCs w:val="22"/>
        </w:rPr>
        <w:t>. P</w:t>
      </w:r>
      <w:r w:rsidRPr="00752DAF">
        <w:rPr>
          <w:sz w:val="22"/>
          <w:szCs w:val="22"/>
        </w:rPr>
        <w:t>ostures are called by the neutral word “form”</w:t>
      </w:r>
      <w:r w:rsidR="0042620C">
        <w:rPr>
          <w:sz w:val="22"/>
          <w:szCs w:val="22"/>
        </w:rPr>
        <w:t>. T</w:t>
      </w:r>
      <w:r w:rsidRPr="00752DAF">
        <w:rPr>
          <w:sz w:val="22"/>
          <w:szCs w:val="22"/>
        </w:rPr>
        <w:t>eachers speak through</w:t>
      </w:r>
      <w:r w:rsidR="00790AFA">
        <w:rPr>
          <w:sz w:val="22"/>
          <w:szCs w:val="22"/>
        </w:rPr>
        <w:t>out</w:t>
      </w:r>
      <w:r w:rsidRPr="00752DAF">
        <w:rPr>
          <w:sz w:val="22"/>
          <w:szCs w:val="22"/>
        </w:rPr>
        <w:t xml:space="preserve"> the class </w:t>
      </w:r>
      <w:r w:rsidR="0042620C">
        <w:rPr>
          <w:sz w:val="22"/>
          <w:szCs w:val="22"/>
        </w:rPr>
        <w:t xml:space="preserve">so </w:t>
      </w:r>
      <w:r w:rsidR="00790AFA">
        <w:rPr>
          <w:sz w:val="22"/>
          <w:szCs w:val="22"/>
        </w:rPr>
        <w:t xml:space="preserve">that </w:t>
      </w:r>
      <w:r w:rsidR="0042620C">
        <w:rPr>
          <w:sz w:val="22"/>
          <w:szCs w:val="22"/>
        </w:rPr>
        <w:t xml:space="preserve">there is little </w:t>
      </w:r>
      <w:r w:rsidRPr="00752DAF">
        <w:rPr>
          <w:sz w:val="22"/>
          <w:szCs w:val="22"/>
        </w:rPr>
        <w:t>silen</w:t>
      </w:r>
      <w:r w:rsidR="0042620C">
        <w:rPr>
          <w:sz w:val="22"/>
          <w:szCs w:val="22"/>
        </w:rPr>
        <w:t xml:space="preserve">t time. </w:t>
      </w:r>
      <w:r w:rsidRPr="00752DAF">
        <w:rPr>
          <w:sz w:val="22"/>
          <w:szCs w:val="22"/>
        </w:rPr>
        <w:t>Like other yoga classes</w:t>
      </w:r>
      <w:r w:rsidR="0042620C">
        <w:rPr>
          <w:sz w:val="22"/>
          <w:szCs w:val="22"/>
        </w:rPr>
        <w:t>, however,</w:t>
      </w:r>
      <w:r w:rsidRPr="00752DAF">
        <w:rPr>
          <w:sz w:val="22"/>
          <w:szCs w:val="22"/>
        </w:rPr>
        <w:t xml:space="preserve"> there is no time given to directly processing emotion or discussing immediate past or current life issues</w:t>
      </w:r>
      <w:r w:rsidR="0042620C">
        <w:rPr>
          <w:sz w:val="22"/>
          <w:szCs w:val="22"/>
        </w:rPr>
        <w:t>,</w:t>
      </w:r>
      <w:r w:rsidRPr="00752DAF">
        <w:rPr>
          <w:sz w:val="22"/>
          <w:szCs w:val="22"/>
        </w:rPr>
        <w:t xml:space="preserve"> even if these experiences arise in the class (Emerson, 2015). Participants are </w:t>
      </w:r>
      <w:r w:rsidR="0042620C">
        <w:rPr>
          <w:sz w:val="22"/>
          <w:szCs w:val="22"/>
        </w:rPr>
        <w:t xml:space="preserve">also </w:t>
      </w:r>
      <w:r w:rsidRPr="00752DAF">
        <w:rPr>
          <w:sz w:val="22"/>
          <w:szCs w:val="22"/>
        </w:rPr>
        <w:t>free to self-regulate by leaving the class at any time.</w:t>
      </w:r>
    </w:p>
    <w:p w14:paraId="4C6E3E2A" w14:textId="77777777" w:rsidR="002C527F" w:rsidRPr="00752DAF" w:rsidRDefault="002C527F" w:rsidP="002C527F">
      <w:pPr>
        <w:spacing w:line="360" w:lineRule="auto"/>
        <w:rPr>
          <w:sz w:val="22"/>
          <w:szCs w:val="22"/>
        </w:rPr>
      </w:pPr>
    </w:p>
    <w:p w14:paraId="3C539C90" w14:textId="77777777" w:rsidR="002C527F" w:rsidRPr="00752DAF" w:rsidRDefault="00C06A6E" w:rsidP="0033289F">
      <w:pPr>
        <w:spacing w:line="360" w:lineRule="auto"/>
        <w:outlineLvl w:val="0"/>
        <w:rPr>
          <w:b/>
          <w:sz w:val="22"/>
          <w:szCs w:val="22"/>
        </w:rPr>
      </w:pPr>
      <w:r w:rsidRPr="00752DAF">
        <w:rPr>
          <w:b/>
          <w:sz w:val="22"/>
          <w:szCs w:val="22"/>
        </w:rPr>
        <w:t>How programs work</w:t>
      </w:r>
    </w:p>
    <w:p w14:paraId="6EAA08D7" w14:textId="77777777" w:rsidR="002C527F" w:rsidRDefault="00C06A6E" w:rsidP="002C527F">
      <w:pPr>
        <w:spacing w:line="360" w:lineRule="auto"/>
        <w:rPr>
          <w:b/>
          <w:sz w:val="22"/>
          <w:szCs w:val="22"/>
        </w:rPr>
      </w:pPr>
      <w:r w:rsidRPr="00752DAF">
        <w:rPr>
          <w:sz w:val="22"/>
          <w:szCs w:val="22"/>
        </w:rPr>
        <w:t>MBPs and TSY share much theoretical, pedagogical and philosophical ground</w:t>
      </w:r>
      <w:r w:rsidR="0042620C">
        <w:rPr>
          <w:sz w:val="22"/>
          <w:szCs w:val="22"/>
        </w:rPr>
        <w:t>,</w:t>
      </w:r>
      <w:r w:rsidRPr="00752DAF">
        <w:rPr>
          <w:sz w:val="22"/>
          <w:szCs w:val="22"/>
        </w:rPr>
        <w:t xml:space="preserve"> as well as being different in key </w:t>
      </w:r>
      <w:r w:rsidR="001305A1">
        <w:rPr>
          <w:sz w:val="22"/>
          <w:szCs w:val="22"/>
        </w:rPr>
        <w:t xml:space="preserve">respects. </w:t>
      </w:r>
      <w:r w:rsidRPr="00752DAF">
        <w:rPr>
          <w:sz w:val="22"/>
          <w:szCs w:val="22"/>
        </w:rPr>
        <w:t xml:space="preserve">Emerson and other proponents of TSY </w:t>
      </w:r>
      <w:r w:rsidR="001305A1">
        <w:rPr>
          <w:sz w:val="22"/>
          <w:szCs w:val="22"/>
        </w:rPr>
        <w:t xml:space="preserve">have </w:t>
      </w:r>
      <w:r w:rsidRPr="00752DAF">
        <w:rPr>
          <w:sz w:val="22"/>
          <w:szCs w:val="22"/>
        </w:rPr>
        <w:t>conceptualised MBSR alongside some mindfulness-informed psychotherapies such as DBT and ACT as</w:t>
      </w:r>
      <w:r w:rsidR="006F2516">
        <w:rPr>
          <w:sz w:val="22"/>
          <w:szCs w:val="22"/>
        </w:rPr>
        <w:t xml:space="preserve"> a</w:t>
      </w:r>
      <w:r w:rsidR="00C31C44">
        <w:rPr>
          <w:sz w:val="22"/>
          <w:szCs w:val="22"/>
        </w:rPr>
        <w:t>,</w:t>
      </w:r>
      <w:r w:rsidR="006F2516">
        <w:rPr>
          <w:sz w:val="22"/>
          <w:szCs w:val="22"/>
        </w:rPr>
        <w:t xml:space="preserve"> “</w:t>
      </w:r>
      <w:r w:rsidRPr="00752DAF">
        <w:rPr>
          <w:sz w:val="22"/>
          <w:szCs w:val="22"/>
        </w:rPr>
        <w:t>cognitively-oriented treatment without body work” (Emerson, 2015; West et al</w:t>
      </w:r>
      <w:r w:rsidR="00F2182A">
        <w:rPr>
          <w:sz w:val="22"/>
          <w:szCs w:val="22"/>
        </w:rPr>
        <w:t>.</w:t>
      </w:r>
      <w:r w:rsidRPr="00752DAF">
        <w:rPr>
          <w:sz w:val="22"/>
          <w:szCs w:val="22"/>
        </w:rPr>
        <w:t>, 2016). This is a misunderstanding of the M</w:t>
      </w:r>
      <w:r w:rsidR="0054244A">
        <w:rPr>
          <w:sz w:val="22"/>
          <w:szCs w:val="22"/>
        </w:rPr>
        <w:t xml:space="preserve">BSR </w:t>
      </w:r>
      <w:r w:rsidRPr="00752DAF">
        <w:rPr>
          <w:sz w:val="22"/>
          <w:szCs w:val="22"/>
        </w:rPr>
        <w:t>program which is grounded in embodied somatic exploration, including hatha yoga-based movement practice</w:t>
      </w:r>
      <w:r w:rsidR="0054244A">
        <w:rPr>
          <w:sz w:val="22"/>
          <w:szCs w:val="22"/>
        </w:rPr>
        <w:t xml:space="preserve">. </w:t>
      </w:r>
      <w:r w:rsidRPr="00752DAF">
        <w:rPr>
          <w:sz w:val="22"/>
          <w:szCs w:val="22"/>
        </w:rPr>
        <w:t xml:space="preserve"> </w:t>
      </w:r>
      <w:r w:rsidRPr="00752DAF">
        <w:rPr>
          <w:b/>
          <w:sz w:val="22"/>
          <w:szCs w:val="22"/>
        </w:rPr>
        <w:t xml:space="preserve"> </w:t>
      </w:r>
    </w:p>
    <w:p w14:paraId="0C2219B8" w14:textId="77777777" w:rsidR="00196846" w:rsidRPr="00752DAF" w:rsidRDefault="00196846" w:rsidP="002C527F">
      <w:pPr>
        <w:spacing w:line="360" w:lineRule="auto"/>
        <w:rPr>
          <w:b/>
          <w:sz w:val="22"/>
          <w:szCs w:val="22"/>
        </w:rPr>
      </w:pPr>
    </w:p>
    <w:p w14:paraId="134153D4" w14:textId="77777777" w:rsidR="007218C5" w:rsidRPr="00342A23" w:rsidRDefault="00C06A6E" w:rsidP="00342A23">
      <w:pPr>
        <w:spacing w:before="2" w:after="2"/>
        <w:rPr>
          <w:b/>
          <w:sz w:val="22"/>
          <w:szCs w:val="22"/>
        </w:rPr>
      </w:pPr>
      <w:r w:rsidRPr="00342A23">
        <w:rPr>
          <w:b/>
          <w:sz w:val="22"/>
          <w:szCs w:val="22"/>
        </w:rPr>
        <w:t>Attention training</w:t>
      </w:r>
    </w:p>
    <w:p w14:paraId="4C39B765" w14:textId="77777777" w:rsidR="002850BC" w:rsidRDefault="00C06A6E" w:rsidP="002C527F">
      <w:pPr>
        <w:spacing w:line="360" w:lineRule="auto"/>
        <w:rPr>
          <w:sz w:val="22"/>
          <w:szCs w:val="22"/>
        </w:rPr>
      </w:pPr>
      <w:r w:rsidRPr="00752DAF">
        <w:rPr>
          <w:sz w:val="22"/>
          <w:szCs w:val="22"/>
        </w:rPr>
        <w:t>Most humans live on “auto-pilot”</w:t>
      </w:r>
      <w:r w:rsidR="0042620C">
        <w:rPr>
          <w:sz w:val="22"/>
          <w:szCs w:val="22"/>
        </w:rPr>
        <w:t>,</w:t>
      </w:r>
      <w:r w:rsidRPr="00752DAF">
        <w:rPr>
          <w:sz w:val="22"/>
          <w:szCs w:val="22"/>
        </w:rPr>
        <w:t xml:space="preserve"> with attention being drawn in spontaneous ways to all manner of internal and external phenomena</w:t>
      </w:r>
      <w:r w:rsidR="00F2182A">
        <w:rPr>
          <w:sz w:val="22"/>
          <w:szCs w:val="22"/>
        </w:rPr>
        <w:t>,</w:t>
      </w:r>
      <w:r w:rsidRPr="00752DAF">
        <w:rPr>
          <w:sz w:val="22"/>
          <w:szCs w:val="22"/>
        </w:rPr>
        <w:t xml:space="preserve"> often out of </w:t>
      </w:r>
      <w:r w:rsidR="0042620C">
        <w:rPr>
          <w:sz w:val="22"/>
          <w:szCs w:val="22"/>
        </w:rPr>
        <w:t xml:space="preserve">conscious </w:t>
      </w:r>
      <w:r w:rsidRPr="00752DAF">
        <w:rPr>
          <w:sz w:val="22"/>
          <w:szCs w:val="22"/>
        </w:rPr>
        <w:t xml:space="preserve">awareness. Practice </w:t>
      </w:r>
      <w:r w:rsidR="0042620C">
        <w:rPr>
          <w:sz w:val="22"/>
          <w:szCs w:val="22"/>
        </w:rPr>
        <w:t xml:space="preserve">in MBPs </w:t>
      </w:r>
      <w:r w:rsidRPr="00752DAF">
        <w:rPr>
          <w:sz w:val="22"/>
          <w:szCs w:val="22"/>
        </w:rPr>
        <w:t xml:space="preserve">involves </w:t>
      </w:r>
      <w:r w:rsidR="0054244A">
        <w:rPr>
          <w:sz w:val="22"/>
          <w:szCs w:val="22"/>
        </w:rPr>
        <w:t xml:space="preserve">the recognition of </w:t>
      </w:r>
      <w:r w:rsidRPr="00752DAF">
        <w:rPr>
          <w:sz w:val="22"/>
          <w:szCs w:val="22"/>
        </w:rPr>
        <w:t>this</w:t>
      </w:r>
      <w:r w:rsidR="0042620C">
        <w:rPr>
          <w:sz w:val="22"/>
          <w:szCs w:val="22"/>
        </w:rPr>
        <w:t>,</w:t>
      </w:r>
      <w:r w:rsidRPr="00752DAF">
        <w:rPr>
          <w:sz w:val="22"/>
          <w:szCs w:val="22"/>
        </w:rPr>
        <w:t xml:space="preserve"> and </w:t>
      </w:r>
      <w:r w:rsidR="00196846">
        <w:rPr>
          <w:sz w:val="22"/>
          <w:szCs w:val="22"/>
        </w:rPr>
        <w:t xml:space="preserve">reinforces </w:t>
      </w:r>
      <w:r w:rsidRPr="00752DAF">
        <w:rPr>
          <w:sz w:val="22"/>
          <w:szCs w:val="22"/>
        </w:rPr>
        <w:t>the capacity for attention: being able to sustain attention on an object (</w:t>
      </w:r>
      <w:r w:rsidR="0042620C">
        <w:rPr>
          <w:sz w:val="22"/>
          <w:szCs w:val="22"/>
        </w:rPr>
        <w:t xml:space="preserve">for example, </w:t>
      </w:r>
      <w:r w:rsidRPr="00752DAF">
        <w:rPr>
          <w:sz w:val="22"/>
          <w:szCs w:val="22"/>
        </w:rPr>
        <w:t>the breath or the body), being able to notice mind-wandering (“What am I going to have for dinner?”</w:t>
      </w:r>
      <w:r w:rsidR="004C6926">
        <w:rPr>
          <w:sz w:val="22"/>
          <w:szCs w:val="22"/>
        </w:rPr>
        <w:t>,</w:t>
      </w:r>
      <w:r w:rsidRPr="00752DAF">
        <w:rPr>
          <w:sz w:val="22"/>
          <w:szCs w:val="22"/>
        </w:rPr>
        <w:t xml:space="preserve"> “I am worthless”)</w:t>
      </w:r>
      <w:r w:rsidR="00EC0AB3">
        <w:rPr>
          <w:sz w:val="22"/>
          <w:szCs w:val="22"/>
        </w:rPr>
        <w:t xml:space="preserve">, </w:t>
      </w:r>
      <w:r w:rsidRPr="00752DAF">
        <w:rPr>
          <w:sz w:val="22"/>
          <w:szCs w:val="22"/>
        </w:rPr>
        <w:t>one’s response to it (</w:t>
      </w:r>
      <w:r w:rsidR="0042620C">
        <w:rPr>
          <w:sz w:val="22"/>
          <w:szCs w:val="22"/>
        </w:rPr>
        <w:t xml:space="preserve">for example, </w:t>
      </w:r>
      <w:r w:rsidRPr="00752DAF">
        <w:rPr>
          <w:sz w:val="22"/>
          <w:szCs w:val="22"/>
        </w:rPr>
        <w:t>frustration</w:t>
      </w:r>
      <w:r w:rsidR="00EC0AB3">
        <w:rPr>
          <w:sz w:val="22"/>
          <w:szCs w:val="22"/>
        </w:rPr>
        <w:t xml:space="preserve"> or</w:t>
      </w:r>
      <w:r w:rsidRPr="00752DAF">
        <w:rPr>
          <w:sz w:val="22"/>
          <w:szCs w:val="22"/>
        </w:rPr>
        <w:t xml:space="preserve"> sadness)</w:t>
      </w:r>
      <w:r w:rsidR="0054244A">
        <w:rPr>
          <w:sz w:val="22"/>
          <w:szCs w:val="22"/>
        </w:rPr>
        <w:t>,</w:t>
      </w:r>
      <w:r w:rsidRPr="00752DAF">
        <w:rPr>
          <w:sz w:val="22"/>
          <w:szCs w:val="22"/>
        </w:rPr>
        <w:t xml:space="preserve"> and to be able to switch attention back to a chosen object. This basic training strengthens the capacity in daily life for choosing where to place one’s attention and being able to shift it to something salient and of value in the moment. </w:t>
      </w:r>
      <w:r w:rsidR="001305A1">
        <w:rPr>
          <w:sz w:val="22"/>
          <w:szCs w:val="22"/>
        </w:rPr>
        <w:t>Participants begin</w:t>
      </w:r>
      <w:r w:rsidRPr="00752DAF">
        <w:rPr>
          <w:sz w:val="22"/>
          <w:szCs w:val="22"/>
        </w:rPr>
        <w:t xml:space="preserve"> to purposefully recognise the difference between the </w:t>
      </w:r>
      <w:r w:rsidR="00823EDB">
        <w:rPr>
          <w:sz w:val="22"/>
          <w:szCs w:val="22"/>
        </w:rPr>
        <w:t>experiencing</w:t>
      </w:r>
      <w:r w:rsidRPr="00752DAF">
        <w:rPr>
          <w:sz w:val="22"/>
          <w:szCs w:val="22"/>
        </w:rPr>
        <w:t xml:space="preserve"> mode of direct </w:t>
      </w:r>
      <w:r w:rsidR="00823EDB">
        <w:rPr>
          <w:sz w:val="22"/>
          <w:szCs w:val="22"/>
        </w:rPr>
        <w:t>sensing</w:t>
      </w:r>
      <w:r w:rsidRPr="00752DAF">
        <w:rPr>
          <w:sz w:val="22"/>
          <w:szCs w:val="22"/>
        </w:rPr>
        <w:t xml:space="preserve"> and the conceptualising mode</w:t>
      </w:r>
      <w:r w:rsidR="00E97130">
        <w:rPr>
          <w:sz w:val="22"/>
          <w:szCs w:val="22"/>
        </w:rPr>
        <w:t>,</w:t>
      </w:r>
      <w:r w:rsidR="00A47540">
        <w:rPr>
          <w:sz w:val="22"/>
          <w:szCs w:val="22"/>
        </w:rPr>
        <w:t xml:space="preserve"> </w:t>
      </w:r>
      <w:r w:rsidRPr="00752DAF">
        <w:rPr>
          <w:sz w:val="22"/>
          <w:szCs w:val="22"/>
        </w:rPr>
        <w:t>including thinking of all kinds</w:t>
      </w:r>
      <w:r w:rsidR="00E031BA">
        <w:rPr>
          <w:sz w:val="22"/>
          <w:szCs w:val="22"/>
        </w:rPr>
        <w:t xml:space="preserve"> - </w:t>
      </w:r>
      <w:r w:rsidRPr="00752DAF">
        <w:rPr>
          <w:sz w:val="22"/>
          <w:szCs w:val="22"/>
        </w:rPr>
        <w:t>memories, beliefs, preoccupations, plans</w:t>
      </w:r>
      <w:r w:rsidR="00E031BA">
        <w:rPr>
          <w:sz w:val="22"/>
          <w:szCs w:val="22"/>
        </w:rPr>
        <w:t xml:space="preserve"> - </w:t>
      </w:r>
      <w:r w:rsidRPr="00752DAF">
        <w:rPr>
          <w:sz w:val="22"/>
          <w:szCs w:val="22"/>
        </w:rPr>
        <w:t xml:space="preserve">and to step out of conceptualising </w:t>
      </w:r>
      <w:r w:rsidR="00EC0AB3">
        <w:rPr>
          <w:sz w:val="22"/>
          <w:szCs w:val="22"/>
        </w:rPr>
        <w:t xml:space="preserve">mode </w:t>
      </w:r>
      <w:r w:rsidRPr="00752DAF">
        <w:rPr>
          <w:sz w:val="22"/>
          <w:szCs w:val="22"/>
        </w:rPr>
        <w:t xml:space="preserve">if one chooses. </w:t>
      </w:r>
    </w:p>
    <w:p w14:paraId="5D3D6D30" w14:textId="77777777" w:rsidR="00586013" w:rsidRDefault="00586013" w:rsidP="002C527F">
      <w:pPr>
        <w:spacing w:line="360" w:lineRule="auto"/>
        <w:rPr>
          <w:sz w:val="22"/>
          <w:szCs w:val="22"/>
        </w:rPr>
      </w:pPr>
    </w:p>
    <w:p w14:paraId="1892BFEE" w14:textId="77777777" w:rsidR="00F2182A" w:rsidRDefault="001305A1" w:rsidP="00604F45">
      <w:pPr>
        <w:spacing w:line="360" w:lineRule="auto"/>
        <w:rPr>
          <w:sz w:val="22"/>
          <w:szCs w:val="22"/>
        </w:rPr>
      </w:pPr>
      <w:r>
        <w:rPr>
          <w:sz w:val="22"/>
          <w:szCs w:val="22"/>
        </w:rPr>
        <w:t>In TSY, participants are invited to pay attention to the shifting sensations in the</w:t>
      </w:r>
      <w:r w:rsidR="000E523E">
        <w:rPr>
          <w:sz w:val="22"/>
          <w:szCs w:val="22"/>
        </w:rPr>
        <w:t>ir bodies</w:t>
      </w:r>
      <w:r>
        <w:rPr>
          <w:sz w:val="22"/>
          <w:szCs w:val="22"/>
        </w:rPr>
        <w:t xml:space="preserve"> as they explore movements, but there is no emphasis on returning to a particular object or cultivating the ability to p</w:t>
      </w:r>
      <w:r w:rsidR="000E523E">
        <w:rPr>
          <w:sz w:val="22"/>
          <w:szCs w:val="22"/>
        </w:rPr>
        <w:t>ay attention in a sustained way.</w:t>
      </w:r>
      <w:r w:rsidR="001C2930">
        <w:rPr>
          <w:sz w:val="22"/>
          <w:szCs w:val="22"/>
        </w:rPr>
        <w:t xml:space="preserve"> </w:t>
      </w:r>
      <w:r w:rsidR="00666B43">
        <w:rPr>
          <w:sz w:val="22"/>
          <w:szCs w:val="22"/>
        </w:rPr>
        <w:t>The rationale for this is so that participants do not feel coerced by the teacher to have certain experiences or to behave in certain ways.</w:t>
      </w:r>
      <w:r w:rsidR="001C2930">
        <w:rPr>
          <w:sz w:val="22"/>
          <w:szCs w:val="22"/>
        </w:rPr>
        <w:t xml:space="preserve"> </w:t>
      </w:r>
      <w:r w:rsidR="00F2182A">
        <w:rPr>
          <w:sz w:val="22"/>
          <w:szCs w:val="22"/>
        </w:rPr>
        <w:t xml:space="preserve">This is particularly important for those who have been traumatised by others over extended periods </w:t>
      </w:r>
      <w:r w:rsidR="000115EC">
        <w:rPr>
          <w:sz w:val="22"/>
          <w:szCs w:val="22"/>
        </w:rPr>
        <w:t xml:space="preserve">as </w:t>
      </w:r>
      <w:r w:rsidR="00F2182A">
        <w:rPr>
          <w:sz w:val="22"/>
          <w:szCs w:val="22"/>
        </w:rPr>
        <w:t>may have experienced chronic coercion</w:t>
      </w:r>
      <w:r w:rsidR="000115EC">
        <w:rPr>
          <w:sz w:val="22"/>
          <w:szCs w:val="22"/>
        </w:rPr>
        <w:t>, and these power dynamics need to be reversed.</w:t>
      </w:r>
    </w:p>
    <w:p w14:paraId="50D9B9BE" w14:textId="77777777" w:rsidR="00211EEC" w:rsidRDefault="00211EEC" w:rsidP="00342A23">
      <w:pPr>
        <w:spacing w:line="360" w:lineRule="auto"/>
        <w:outlineLvl w:val="0"/>
        <w:rPr>
          <w:b/>
          <w:sz w:val="22"/>
          <w:szCs w:val="22"/>
        </w:rPr>
      </w:pPr>
    </w:p>
    <w:p w14:paraId="4BB79546" w14:textId="77777777" w:rsidR="006B5506" w:rsidRDefault="00C170B7" w:rsidP="00342A23">
      <w:pPr>
        <w:spacing w:line="360" w:lineRule="auto"/>
        <w:outlineLvl w:val="0"/>
        <w:rPr>
          <w:b/>
          <w:sz w:val="22"/>
          <w:szCs w:val="22"/>
        </w:rPr>
      </w:pPr>
      <w:r>
        <w:rPr>
          <w:b/>
          <w:sz w:val="22"/>
          <w:szCs w:val="22"/>
        </w:rPr>
        <w:t>B</w:t>
      </w:r>
      <w:r w:rsidR="00C06A6E" w:rsidRPr="00752DAF">
        <w:rPr>
          <w:b/>
          <w:sz w:val="22"/>
          <w:szCs w:val="22"/>
        </w:rPr>
        <w:t>ody awareness</w:t>
      </w:r>
      <w:r w:rsidR="006B5506">
        <w:rPr>
          <w:b/>
          <w:sz w:val="22"/>
          <w:szCs w:val="22"/>
        </w:rPr>
        <w:t xml:space="preserve"> and </w:t>
      </w:r>
      <w:proofErr w:type="spellStart"/>
      <w:r w:rsidR="006B5506">
        <w:rPr>
          <w:b/>
          <w:sz w:val="22"/>
          <w:szCs w:val="22"/>
        </w:rPr>
        <w:t>interoception</w:t>
      </w:r>
      <w:proofErr w:type="spellEnd"/>
    </w:p>
    <w:p w14:paraId="5CE683CE" w14:textId="77777777" w:rsidR="006B5506" w:rsidRPr="008F3DCC" w:rsidRDefault="006B5506" w:rsidP="0028665A">
      <w:pPr>
        <w:spacing w:line="360" w:lineRule="auto"/>
        <w:rPr>
          <w:sz w:val="22"/>
          <w:szCs w:val="22"/>
        </w:rPr>
      </w:pPr>
      <w:r w:rsidRPr="00014254">
        <w:rPr>
          <w:sz w:val="22"/>
          <w:szCs w:val="22"/>
        </w:rPr>
        <w:t xml:space="preserve">Simple </w:t>
      </w:r>
      <w:r>
        <w:rPr>
          <w:sz w:val="22"/>
          <w:szCs w:val="22"/>
        </w:rPr>
        <w:t>awareness practices focussing on</w:t>
      </w:r>
      <w:r w:rsidRPr="00014254">
        <w:rPr>
          <w:sz w:val="22"/>
          <w:szCs w:val="22"/>
        </w:rPr>
        <w:t xml:space="preserve"> body-based experience are </w:t>
      </w:r>
      <w:r>
        <w:rPr>
          <w:sz w:val="22"/>
          <w:szCs w:val="22"/>
        </w:rPr>
        <w:t xml:space="preserve">used in both meditation and </w:t>
      </w:r>
      <w:r w:rsidR="006F2516">
        <w:rPr>
          <w:sz w:val="22"/>
          <w:szCs w:val="22"/>
        </w:rPr>
        <w:t>yoga</w:t>
      </w:r>
      <w:r w:rsidR="00C31C44">
        <w:rPr>
          <w:sz w:val="22"/>
          <w:szCs w:val="22"/>
        </w:rPr>
        <w:t>,</w:t>
      </w:r>
      <w:r w:rsidR="006F2516">
        <w:rPr>
          <w:sz w:val="22"/>
          <w:szCs w:val="22"/>
        </w:rPr>
        <w:t xml:space="preserve"> </w:t>
      </w:r>
      <w:r>
        <w:rPr>
          <w:sz w:val="22"/>
          <w:szCs w:val="22"/>
        </w:rPr>
        <w:t>often</w:t>
      </w:r>
      <w:r w:rsidR="006F2516">
        <w:rPr>
          <w:sz w:val="22"/>
          <w:szCs w:val="22"/>
        </w:rPr>
        <w:t xml:space="preserve"> resulting</w:t>
      </w:r>
      <w:r>
        <w:rPr>
          <w:sz w:val="22"/>
          <w:szCs w:val="22"/>
        </w:rPr>
        <w:t xml:space="preserve"> in</w:t>
      </w:r>
      <w:r w:rsidRPr="00014254">
        <w:rPr>
          <w:sz w:val="22"/>
          <w:szCs w:val="22"/>
        </w:rPr>
        <w:t xml:space="preserve"> </w:t>
      </w:r>
      <w:r w:rsidR="00C31C44">
        <w:rPr>
          <w:sz w:val="22"/>
          <w:szCs w:val="22"/>
        </w:rPr>
        <w:t xml:space="preserve">the </w:t>
      </w:r>
      <w:r>
        <w:rPr>
          <w:sz w:val="22"/>
          <w:szCs w:val="22"/>
        </w:rPr>
        <w:t>regulation</w:t>
      </w:r>
      <w:r w:rsidRPr="00014254">
        <w:rPr>
          <w:sz w:val="22"/>
          <w:szCs w:val="22"/>
        </w:rPr>
        <w:t xml:space="preserve"> </w:t>
      </w:r>
      <w:r w:rsidR="00C31C44">
        <w:rPr>
          <w:sz w:val="22"/>
          <w:szCs w:val="22"/>
        </w:rPr>
        <w:t xml:space="preserve">of </w:t>
      </w:r>
      <w:r w:rsidRPr="00014254">
        <w:rPr>
          <w:sz w:val="22"/>
          <w:szCs w:val="22"/>
        </w:rPr>
        <w:t xml:space="preserve">physiological arousal by </w:t>
      </w:r>
      <w:r w:rsidR="00C31C44">
        <w:rPr>
          <w:sz w:val="22"/>
          <w:szCs w:val="22"/>
        </w:rPr>
        <w:t xml:space="preserve">the </w:t>
      </w:r>
      <w:r w:rsidRPr="00014254">
        <w:rPr>
          <w:sz w:val="22"/>
          <w:szCs w:val="22"/>
        </w:rPr>
        <w:t>activati</w:t>
      </w:r>
      <w:r w:rsidR="00C31C44">
        <w:rPr>
          <w:sz w:val="22"/>
          <w:szCs w:val="22"/>
        </w:rPr>
        <w:t xml:space="preserve">on of </w:t>
      </w:r>
      <w:r w:rsidR="00393041">
        <w:rPr>
          <w:sz w:val="22"/>
          <w:szCs w:val="22"/>
        </w:rPr>
        <w:t xml:space="preserve">calming </w:t>
      </w:r>
      <w:r w:rsidRPr="00014254">
        <w:rPr>
          <w:sz w:val="22"/>
          <w:szCs w:val="22"/>
        </w:rPr>
        <w:t>parasympathetic states</w:t>
      </w:r>
      <w:r w:rsidR="00C31C44">
        <w:rPr>
          <w:sz w:val="22"/>
          <w:szCs w:val="22"/>
        </w:rPr>
        <w:t xml:space="preserve"> </w:t>
      </w:r>
      <w:r w:rsidRPr="00014254">
        <w:rPr>
          <w:sz w:val="22"/>
          <w:szCs w:val="22"/>
        </w:rPr>
        <w:t xml:space="preserve">which </w:t>
      </w:r>
      <w:r w:rsidR="00393041">
        <w:rPr>
          <w:sz w:val="22"/>
          <w:szCs w:val="22"/>
        </w:rPr>
        <w:t xml:space="preserve">assist with </w:t>
      </w:r>
      <w:r w:rsidRPr="00014254">
        <w:rPr>
          <w:sz w:val="22"/>
          <w:szCs w:val="22"/>
        </w:rPr>
        <w:t xml:space="preserve">emotional regulation </w:t>
      </w:r>
      <w:r w:rsidR="00747F8F">
        <w:rPr>
          <w:sz w:val="22"/>
          <w:szCs w:val="22"/>
        </w:rPr>
        <w:t>(</w:t>
      </w:r>
      <w:proofErr w:type="spellStart"/>
      <w:r w:rsidR="00747F8F">
        <w:rPr>
          <w:sz w:val="22"/>
          <w:szCs w:val="22"/>
        </w:rPr>
        <w:t>Holzel</w:t>
      </w:r>
      <w:proofErr w:type="spellEnd"/>
      <w:r w:rsidR="00747F8F">
        <w:rPr>
          <w:sz w:val="22"/>
          <w:szCs w:val="22"/>
        </w:rPr>
        <w:t>, 2011</w:t>
      </w:r>
      <w:r w:rsidR="000E523E">
        <w:rPr>
          <w:sz w:val="22"/>
          <w:szCs w:val="22"/>
        </w:rPr>
        <w:t>)</w:t>
      </w:r>
      <w:r w:rsidR="00823EDB">
        <w:rPr>
          <w:sz w:val="22"/>
          <w:szCs w:val="22"/>
        </w:rPr>
        <w:t>.</w:t>
      </w:r>
      <w:r w:rsidR="000E523E">
        <w:rPr>
          <w:sz w:val="22"/>
          <w:szCs w:val="22"/>
        </w:rPr>
        <w:t xml:space="preserve"> </w:t>
      </w:r>
      <w:r w:rsidR="00823EDB">
        <w:rPr>
          <w:sz w:val="22"/>
          <w:szCs w:val="22"/>
        </w:rPr>
        <w:t>A</w:t>
      </w:r>
      <w:r w:rsidR="000E523E">
        <w:rPr>
          <w:sz w:val="22"/>
          <w:szCs w:val="22"/>
        </w:rPr>
        <w:t xml:space="preserve">lthough in both MBPs and TSY </w:t>
      </w:r>
      <w:r w:rsidR="00393041">
        <w:rPr>
          <w:sz w:val="22"/>
          <w:szCs w:val="22"/>
        </w:rPr>
        <w:t xml:space="preserve">it should be noted that physiological </w:t>
      </w:r>
      <w:r w:rsidR="000E523E">
        <w:rPr>
          <w:sz w:val="22"/>
          <w:szCs w:val="22"/>
        </w:rPr>
        <w:t>regulation is seen as a by-product of practice rather than a goal to be strived for.</w:t>
      </w:r>
      <w:r w:rsidRPr="00014254">
        <w:rPr>
          <w:sz w:val="22"/>
          <w:szCs w:val="22"/>
        </w:rPr>
        <w:t xml:space="preserve"> Focussing on the body </w:t>
      </w:r>
      <w:r w:rsidR="00393041">
        <w:rPr>
          <w:sz w:val="22"/>
          <w:szCs w:val="22"/>
        </w:rPr>
        <w:t xml:space="preserve">however </w:t>
      </w:r>
      <w:r w:rsidRPr="00014254">
        <w:rPr>
          <w:sz w:val="22"/>
          <w:szCs w:val="22"/>
        </w:rPr>
        <w:t xml:space="preserve">increases </w:t>
      </w:r>
      <w:r>
        <w:rPr>
          <w:sz w:val="22"/>
          <w:szCs w:val="22"/>
        </w:rPr>
        <w:t xml:space="preserve">both </w:t>
      </w:r>
      <w:proofErr w:type="spellStart"/>
      <w:r>
        <w:rPr>
          <w:sz w:val="22"/>
          <w:szCs w:val="22"/>
        </w:rPr>
        <w:t>i</w:t>
      </w:r>
      <w:r w:rsidRPr="00014254">
        <w:rPr>
          <w:sz w:val="22"/>
          <w:szCs w:val="22"/>
        </w:rPr>
        <w:t>nteroception</w:t>
      </w:r>
      <w:proofErr w:type="spellEnd"/>
      <w:r>
        <w:rPr>
          <w:sz w:val="22"/>
          <w:szCs w:val="22"/>
        </w:rPr>
        <w:t xml:space="preserve"> and </w:t>
      </w:r>
      <w:r w:rsidRPr="00014254">
        <w:rPr>
          <w:sz w:val="22"/>
          <w:szCs w:val="22"/>
        </w:rPr>
        <w:t>proprioception</w:t>
      </w:r>
      <w:r>
        <w:rPr>
          <w:sz w:val="22"/>
          <w:szCs w:val="22"/>
        </w:rPr>
        <w:t xml:space="preserve"> </w:t>
      </w:r>
      <w:r w:rsidRPr="00014254">
        <w:rPr>
          <w:sz w:val="22"/>
          <w:szCs w:val="22"/>
        </w:rPr>
        <w:t>and provides a pathway to ground attention in the present moment</w:t>
      </w:r>
      <w:r>
        <w:rPr>
          <w:sz w:val="22"/>
          <w:szCs w:val="22"/>
        </w:rPr>
        <w:t>,</w:t>
      </w:r>
      <w:r w:rsidRPr="00014254">
        <w:rPr>
          <w:sz w:val="22"/>
          <w:szCs w:val="22"/>
        </w:rPr>
        <w:t xml:space="preserve"> often leading to an increased sense of coherence and self-agency. </w:t>
      </w:r>
      <w:proofErr w:type="spellStart"/>
      <w:r w:rsidR="0028665A">
        <w:rPr>
          <w:sz w:val="22"/>
          <w:szCs w:val="22"/>
        </w:rPr>
        <w:t>Farb</w:t>
      </w:r>
      <w:proofErr w:type="spellEnd"/>
      <w:r w:rsidR="0028665A">
        <w:rPr>
          <w:sz w:val="22"/>
          <w:szCs w:val="22"/>
        </w:rPr>
        <w:t xml:space="preserve"> et al</w:t>
      </w:r>
      <w:r w:rsidR="000115EC">
        <w:rPr>
          <w:sz w:val="22"/>
          <w:szCs w:val="22"/>
        </w:rPr>
        <w:t>. (2015)</w:t>
      </w:r>
      <w:r w:rsidR="0028665A">
        <w:rPr>
          <w:sz w:val="22"/>
          <w:szCs w:val="22"/>
        </w:rPr>
        <w:t xml:space="preserve"> write</w:t>
      </w:r>
      <w:r w:rsidR="000115EC">
        <w:rPr>
          <w:sz w:val="22"/>
          <w:szCs w:val="22"/>
        </w:rPr>
        <w:t>,</w:t>
      </w:r>
      <w:r w:rsidR="0028665A">
        <w:rPr>
          <w:sz w:val="22"/>
          <w:szCs w:val="22"/>
        </w:rPr>
        <w:t xml:space="preserve"> “</w:t>
      </w:r>
      <w:r w:rsidR="0028665A" w:rsidRPr="0028665A">
        <w:rPr>
          <w:sz w:val="22"/>
          <w:szCs w:val="22"/>
        </w:rPr>
        <w:t>As</w:t>
      </w:r>
      <w:r w:rsidR="0028665A">
        <w:rPr>
          <w:sz w:val="22"/>
          <w:szCs w:val="22"/>
        </w:rPr>
        <w:t xml:space="preserve"> </w:t>
      </w:r>
      <w:r w:rsidR="0028665A" w:rsidRPr="0028665A">
        <w:rPr>
          <w:sz w:val="22"/>
          <w:szCs w:val="22"/>
        </w:rPr>
        <w:t>the embodied self is more full</w:t>
      </w:r>
      <w:r w:rsidR="0028665A">
        <w:rPr>
          <w:sz w:val="22"/>
          <w:szCs w:val="22"/>
        </w:rPr>
        <w:t xml:space="preserve">y realized through awareness of </w:t>
      </w:r>
      <w:r w:rsidR="0028665A" w:rsidRPr="0028665A">
        <w:rPr>
          <w:sz w:val="22"/>
          <w:szCs w:val="22"/>
        </w:rPr>
        <w:t>ongoing interoceptive interactions, two compl</w:t>
      </w:r>
      <w:r w:rsidR="00BB6086">
        <w:rPr>
          <w:sz w:val="22"/>
          <w:szCs w:val="22"/>
        </w:rPr>
        <w:t>e</w:t>
      </w:r>
      <w:r w:rsidR="0028665A" w:rsidRPr="0028665A">
        <w:rPr>
          <w:sz w:val="22"/>
          <w:szCs w:val="22"/>
        </w:rPr>
        <w:t>mentary senses</w:t>
      </w:r>
      <w:r w:rsidR="0028665A">
        <w:rPr>
          <w:sz w:val="22"/>
          <w:szCs w:val="22"/>
        </w:rPr>
        <w:t xml:space="preserve"> </w:t>
      </w:r>
      <w:r w:rsidR="0028665A" w:rsidRPr="0028665A">
        <w:rPr>
          <w:sz w:val="22"/>
          <w:szCs w:val="22"/>
        </w:rPr>
        <w:t>emerge: presence, one’s connection to the moment, and agency,</w:t>
      </w:r>
      <w:r w:rsidR="0028665A">
        <w:rPr>
          <w:sz w:val="22"/>
          <w:szCs w:val="22"/>
        </w:rPr>
        <w:t xml:space="preserve"> </w:t>
      </w:r>
      <w:r w:rsidR="0028665A" w:rsidRPr="0028665A">
        <w:rPr>
          <w:sz w:val="22"/>
          <w:szCs w:val="22"/>
        </w:rPr>
        <w:t>one’s ability to effect change, which are both foundational</w:t>
      </w:r>
      <w:r w:rsidR="0028665A">
        <w:rPr>
          <w:sz w:val="22"/>
          <w:szCs w:val="22"/>
        </w:rPr>
        <w:t xml:space="preserve"> </w:t>
      </w:r>
      <w:r w:rsidR="0028665A" w:rsidRPr="0028665A">
        <w:rPr>
          <w:sz w:val="22"/>
          <w:szCs w:val="22"/>
        </w:rPr>
        <w:t>in determining</w:t>
      </w:r>
      <w:r w:rsidR="0028665A">
        <w:rPr>
          <w:sz w:val="22"/>
          <w:szCs w:val="22"/>
        </w:rPr>
        <w:t xml:space="preserve"> a person’s sense of well-being”</w:t>
      </w:r>
      <w:r w:rsidR="00393041">
        <w:rPr>
          <w:sz w:val="22"/>
          <w:szCs w:val="22"/>
        </w:rPr>
        <w:t>.</w:t>
      </w:r>
      <w:r w:rsidR="0028665A">
        <w:rPr>
          <w:sz w:val="22"/>
          <w:szCs w:val="22"/>
        </w:rPr>
        <w:t xml:space="preserve"> </w:t>
      </w:r>
      <w:r>
        <w:rPr>
          <w:sz w:val="22"/>
          <w:szCs w:val="22"/>
        </w:rPr>
        <w:t xml:space="preserve">Cultivating </w:t>
      </w:r>
      <w:proofErr w:type="spellStart"/>
      <w:r>
        <w:rPr>
          <w:sz w:val="22"/>
          <w:szCs w:val="22"/>
        </w:rPr>
        <w:t>interoception</w:t>
      </w:r>
      <w:proofErr w:type="spellEnd"/>
      <w:r>
        <w:rPr>
          <w:sz w:val="22"/>
          <w:szCs w:val="22"/>
        </w:rPr>
        <w:t xml:space="preserve"> is very important to transform the sense of bodily alienation, disconnection and somatic dysphoria which is so common with trauma. </w:t>
      </w:r>
      <w:r w:rsidRPr="00014254">
        <w:rPr>
          <w:sz w:val="22"/>
          <w:szCs w:val="22"/>
        </w:rPr>
        <w:t>P</w:t>
      </w:r>
      <w:r>
        <w:rPr>
          <w:sz w:val="22"/>
          <w:szCs w:val="22"/>
        </w:rPr>
        <w:t>articipants d</w:t>
      </w:r>
      <w:r w:rsidRPr="00014254">
        <w:rPr>
          <w:sz w:val="22"/>
          <w:szCs w:val="22"/>
        </w:rPr>
        <w:t>iscover that they can change how they feel by the act of paying attention</w:t>
      </w:r>
      <w:r>
        <w:rPr>
          <w:sz w:val="22"/>
          <w:szCs w:val="22"/>
        </w:rPr>
        <w:t>,</w:t>
      </w:r>
      <w:r w:rsidRPr="00014254">
        <w:rPr>
          <w:sz w:val="22"/>
          <w:szCs w:val="22"/>
        </w:rPr>
        <w:t xml:space="preserve"> </w:t>
      </w:r>
      <w:r>
        <w:rPr>
          <w:sz w:val="22"/>
          <w:szCs w:val="22"/>
        </w:rPr>
        <w:t>as well as b</w:t>
      </w:r>
      <w:r w:rsidRPr="00014254">
        <w:rPr>
          <w:sz w:val="22"/>
          <w:szCs w:val="22"/>
        </w:rPr>
        <w:t>y moving in response to what they discover.</w:t>
      </w:r>
      <w:r>
        <w:rPr>
          <w:sz w:val="22"/>
          <w:szCs w:val="22"/>
        </w:rPr>
        <w:t xml:space="preserve">  Participants often discover inter</w:t>
      </w:r>
      <w:r w:rsidR="00393041">
        <w:rPr>
          <w:sz w:val="22"/>
          <w:szCs w:val="22"/>
        </w:rPr>
        <w:t>o</w:t>
      </w:r>
      <w:r>
        <w:rPr>
          <w:sz w:val="22"/>
          <w:szCs w:val="22"/>
        </w:rPr>
        <w:t xml:space="preserve">ceptive experiences </w:t>
      </w:r>
      <w:r w:rsidR="0028665A">
        <w:rPr>
          <w:sz w:val="22"/>
          <w:szCs w:val="22"/>
        </w:rPr>
        <w:t xml:space="preserve">of, for example, empowerment or pleasure </w:t>
      </w:r>
      <w:r>
        <w:rPr>
          <w:sz w:val="22"/>
          <w:szCs w:val="22"/>
        </w:rPr>
        <w:t xml:space="preserve">that physically contradict the </w:t>
      </w:r>
      <w:r w:rsidR="0028665A">
        <w:rPr>
          <w:sz w:val="22"/>
          <w:szCs w:val="22"/>
        </w:rPr>
        <w:t xml:space="preserve">more familiar </w:t>
      </w:r>
      <w:r>
        <w:rPr>
          <w:sz w:val="22"/>
          <w:szCs w:val="22"/>
        </w:rPr>
        <w:t>inter</w:t>
      </w:r>
      <w:r w:rsidR="00393041">
        <w:rPr>
          <w:sz w:val="22"/>
          <w:szCs w:val="22"/>
        </w:rPr>
        <w:t>o</w:t>
      </w:r>
      <w:r>
        <w:rPr>
          <w:sz w:val="22"/>
          <w:szCs w:val="22"/>
        </w:rPr>
        <w:t xml:space="preserve">ceptive </w:t>
      </w:r>
      <w:r w:rsidR="006F2516">
        <w:rPr>
          <w:sz w:val="22"/>
          <w:szCs w:val="22"/>
        </w:rPr>
        <w:t>“</w:t>
      </w:r>
      <w:r>
        <w:rPr>
          <w:sz w:val="22"/>
          <w:szCs w:val="22"/>
        </w:rPr>
        <w:t>signature</w:t>
      </w:r>
      <w:r w:rsidR="006F2516">
        <w:rPr>
          <w:sz w:val="22"/>
          <w:szCs w:val="22"/>
        </w:rPr>
        <w:t>”</w:t>
      </w:r>
      <w:r>
        <w:rPr>
          <w:sz w:val="22"/>
          <w:szCs w:val="22"/>
        </w:rPr>
        <w:t xml:space="preserve"> of overwhelm and hopelessness.</w:t>
      </w:r>
    </w:p>
    <w:p w14:paraId="125B6CD3" w14:textId="77777777" w:rsidR="007218C5" w:rsidRDefault="007218C5" w:rsidP="00752DAF">
      <w:pPr>
        <w:spacing w:line="360" w:lineRule="auto"/>
        <w:outlineLvl w:val="0"/>
        <w:rPr>
          <w:b/>
          <w:sz w:val="22"/>
          <w:szCs w:val="22"/>
        </w:rPr>
      </w:pPr>
    </w:p>
    <w:p w14:paraId="586A9F36" w14:textId="77777777" w:rsidR="007218C5" w:rsidRPr="00752DAF" w:rsidRDefault="00C06A6E" w:rsidP="00CF5772">
      <w:pPr>
        <w:spacing w:line="360" w:lineRule="auto"/>
        <w:outlineLvl w:val="0"/>
        <w:rPr>
          <w:b/>
          <w:sz w:val="22"/>
          <w:szCs w:val="22"/>
        </w:rPr>
      </w:pPr>
      <w:r w:rsidRPr="00752DAF">
        <w:rPr>
          <w:b/>
          <w:sz w:val="22"/>
          <w:szCs w:val="22"/>
        </w:rPr>
        <w:t>A</w:t>
      </w:r>
      <w:r w:rsidR="00097C0E">
        <w:rPr>
          <w:b/>
          <w:sz w:val="22"/>
          <w:szCs w:val="22"/>
        </w:rPr>
        <w:t xml:space="preserve">utonomic Nervous System </w:t>
      </w:r>
      <w:r w:rsidRPr="00752DAF">
        <w:rPr>
          <w:b/>
          <w:sz w:val="22"/>
          <w:szCs w:val="22"/>
        </w:rPr>
        <w:t>and emotional regulation</w:t>
      </w:r>
    </w:p>
    <w:p w14:paraId="0D6ABC2D" w14:textId="77777777" w:rsidR="002C527F" w:rsidRPr="00752DAF" w:rsidRDefault="00C06A6E" w:rsidP="002C527F">
      <w:pPr>
        <w:spacing w:line="360" w:lineRule="auto"/>
        <w:rPr>
          <w:sz w:val="22"/>
          <w:szCs w:val="22"/>
        </w:rPr>
      </w:pPr>
      <w:r w:rsidRPr="00752DAF">
        <w:rPr>
          <w:sz w:val="22"/>
          <w:szCs w:val="22"/>
        </w:rPr>
        <w:t>A healthy nervous system responds to threat by mobilising energy through the fight/flight response</w:t>
      </w:r>
      <w:r w:rsidR="000115EC">
        <w:rPr>
          <w:sz w:val="22"/>
          <w:szCs w:val="22"/>
        </w:rPr>
        <w:t>.</w:t>
      </w:r>
      <w:r w:rsidR="00A47540">
        <w:rPr>
          <w:sz w:val="22"/>
          <w:szCs w:val="22"/>
        </w:rPr>
        <w:t xml:space="preserve"> </w:t>
      </w:r>
      <w:r w:rsidRPr="00752DAF">
        <w:rPr>
          <w:sz w:val="22"/>
          <w:szCs w:val="22"/>
        </w:rPr>
        <w:t xml:space="preserve"> </w:t>
      </w:r>
      <w:r w:rsidR="000115EC">
        <w:rPr>
          <w:sz w:val="22"/>
          <w:szCs w:val="22"/>
        </w:rPr>
        <w:t>T</w:t>
      </w:r>
      <w:r w:rsidRPr="00752DAF">
        <w:rPr>
          <w:sz w:val="22"/>
          <w:szCs w:val="22"/>
        </w:rPr>
        <w:t xml:space="preserve">hat is, the activation of the sympathetic branch of the ANS, which involves </w:t>
      </w:r>
      <w:r w:rsidR="00A47540">
        <w:rPr>
          <w:sz w:val="22"/>
          <w:szCs w:val="22"/>
        </w:rPr>
        <w:t xml:space="preserve">a focus on external threat, </w:t>
      </w:r>
      <w:r w:rsidRPr="00752DAF">
        <w:rPr>
          <w:sz w:val="22"/>
          <w:szCs w:val="22"/>
        </w:rPr>
        <w:t>high emotional arousal, and a range of physiological changes</w:t>
      </w:r>
      <w:r w:rsidR="004720CC">
        <w:rPr>
          <w:sz w:val="22"/>
          <w:szCs w:val="22"/>
        </w:rPr>
        <w:t xml:space="preserve">. </w:t>
      </w:r>
      <w:r w:rsidRPr="00752DAF">
        <w:rPr>
          <w:sz w:val="22"/>
          <w:szCs w:val="22"/>
        </w:rPr>
        <w:t>Once the threat has past, a well-regulated nervous system can return to a base</w:t>
      </w:r>
      <w:r w:rsidR="00A47540">
        <w:rPr>
          <w:sz w:val="22"/>
          <w:szCs w:val="22"/>
        </w:rPr>
        <w:t>line</w:t>
      </w:r>
      <w:r w:rsidRPr="00752DAF">
        <w:rPr>
          <w:sz w:val="22"/>
          <w:szCs w:val="22"/>
        </w:rPr>
        <w:t xml:space="preserve"> state of lower arousal. This involves the activation of the parasympathetic branch of the ANS, which is essentially energy-conserving. It allows </w:t>
      </w:r>
      <w:r w:rsidR="00A47540">
        <w:rPr>
          <w:sz w:val="22"/>
          <w:szCs w:val="22"/>
        </w:rPr>
        <w:t xml:space="preserve">the body </w:t>
      </w:r>
      <w:r w:rsidRPr="00752DAF">
        <w:rPr>
          <w:sz w:val="22"/>
          <w:szCs w:val="22"/>
        </w:rPr>
        <w:t>to let go of the mobilisation</w:t>
      </w:r>
      <w:r w:rsidR="00A47540">
        <w:rPr>
          <w:sz w:val="22"/>
          <w:szCs w:val="22"/>
        </w:rPr>
        <w:t>,</w:t>
      </w:r>
      <w:r w:rsidRPr="00752DAF">
        <w:rPr>
          <w:sz w:val="22"/>
          <w:szCs w:val="22"/>
        </w:rPr>
        <w:t xml:space="preserve"> and </w:t>
      </w:r>
      <w:r w:rsidR="00A47540">
        <w:rPr>
          <w:sz w:val="22"/>
          <w:szCs w:val="22"/>
        </w:rPr>
        <w:t xml:space="preserve">to </w:t>
      </w:r>
      <w:r w:rsidRPr="00752DAF">
        <w:rPr>
          <w:sz w:val="22"/>
          <w:szCs w:val="22"/>
        </w:rPr>
        <w:t>recuperate. If a threat continues in a way that leads to prolonged helplessness, the organism moves into a parasympathetic state of freeze, which shuts down interaction with the environment. Optimally, with the acquisition of self-regulat</w:t>
      </w:r>
      <w:r w:rsidR="0033289F">
        <w:rPr>
          <w:sz w:val="22"/>
          <w:szCs w:val="22"/>
        </w:rPr>
        <w:t xml:space="preserve">ory skills </w:t>
      </w:r>
      <w:r w:rsidRPr="00752DAF">
        <w:rPr>
          <w:sz w:val="22"/>
          <w:szCs w:val="22"/>
        </w:rPr>
        <w:t xml:space="preserve">in early childhood, the two branches of the ANS can work </w:t>
      </w:r>
      <w:r w:rsidR="00A47540">
        <w:rPr>
          <w:sz w:val="22"/>
          <w:szCs w:val="22"/>
        </w:rPr>
        <w:t xml:space="preserve">together </w:t>
      </w:r>
      <w:r w:rsidRPr="00752DAF">
        <w:rPr>
          <w:sz w:val="22"/>
          <w:szCs w:val="22"/>
        </w:rPr>
        <w:t>in a coupled reciprocal mode</w:t>
      </w:r>
      <w:r w:rsidR="002541E9">
        <w:rPr>
          <w:sz w:val="22"/>
          <w:szCs w:val="22"/>
        </w:rPr>
        <w:t xml:space="preserve">, that is, </w:t>
      </w:r>
      <w:r w:rsidRPr="00752DAF">
        <w:rPr>
          <w:sz w:val="22"/>
          <w:szCs w:val="22"/>
        </w:rPr>
        <w:t>they counterbalance each other</w:t>
      </w:r>
      <w:r w:rsidR="004720CC">
        <w:rPr>
          <w:sz w:val="22"/>
          <w:szCs w:val="22"/>
        </w:rPr>
        <w:t xml:space="preserve">. </w:t>
      </w:r>
      <w:r w:rsidRPr="00752DAF">
        <w:rPr>
          <w:sz w:val="22"/>
          <w:szCs w:val="22"/>
        </w:rPr>
        <w:t>This involves the capacity to switch from one mode of functioning to the other, from arousal to relaxation to arousal, as required (</w:t>
      </w:r>
      <w:proofErr w:type="spellStart"/>
      <w:r w:rsidRPr="00752DAF">
        <w:rPr>
          <w:sz w:val="22"/>
          <w:szCs w:val="22"/>
        </w:rPr>
        <w:t>Schore</w:t>
      </w:r>
      <w:proofErr w:type="spellEnd"/>
      <w:r w:rsidRPr="00752DAF">
        <w:rPr>
          <w:sz w:val="22"/>
          <w:szCs w:val="22"/>
        </w:rPr>
        <w:t xml:space="preserve">, </w:t>
      </w:r>
      <w:r w:rsidR="005D0918">
        <w:rPr>
          <w:sz w:val="22"/>
          <w:szCs w:val="22"/>
        </w:rPr>
        <w:t>2003</w:t>
      </w:r>
      <w:r w:rsidRPr="00752DAF">
        <w:rPr>
          <w:sz w:val="22"/>
          <w:szCs w:val="22"/>
        </w:rPr>
        <w:t xml:space="preserve">).  </w:t>
      </w:r>
    </w:p>
    <w:p w14:paraId="52C1D0DB" w14:textId="77777777" w:rsidR="002C527F" w:rsidRPr="00752DAF" w:rsidRDefault="00C06A6E" w:rsidP="002C527F">
      <w:pPr>
        <w:spacing w:line="360" w:lineRule="auto"/>
        <w:rPr>
          <w:sz w:val="22"/>
          <w:szCs w:val="22"/>
        </w:rPr>
      </w:pPr>
      <w:r w:rsidRPr="00752DAF">
        <w:rPr>
          <w:sz w:val="22"/>
          <w:szCs w:val="22"/>
        </w:rPr>
        <w:t xml:space="preserve">The ANS of traumatised people is </w:t>
      </w:r>
      <w:r w:rsidR="00F04FE5">
        <w:rPr>
          <w:sz w:val="22"/>
          <w:szCs w:val="22"/>
        </w:rPr>
        <w:t xml:space="preserve">often </w:t>
      </w:r>
      <w:r w:rsidR="0033289F">
        <w:rPr>
          <w:sz w:val="22"/>
          <w:szCs w:val="22"/>
        </w:rPr>
        <w:t>un</w:t>
      </w:r>
      <w:r w:rsidRPr="00752DAF">
        <w:rPr>
          <w:sz w:val="22"/>
          <w:szCs w:val="22"/>
        </w:rPr>
        <w:t>able to flexibly respond to challenges and safet</w:t>
      </w:r>
      <w:r w:rsidR="0033289F">
        <w:rPr>
          <w:sz w:val="22"/>
          <w:szCs w:val="22"/>
        </w:rPr>
        <w:t>y, and the</w:t>
      </w:r>
      <w:r w:rsidR="00E97130">
        <w:rPr>
          <w:sz w:val="22"/>
          <w:szCs w:val="22"/>
        </w:rPr>
        <w:t xml:space="preserve">se people </w:t>
      </w:r>
      <w:r w:rsidRPr="00752DAF">
        <w:rPr>
          <w:sz w:val="22"/>
          <w:szCs w:val="22"/>
        </w:rPr>
        <w:t xml:space="preserve">consistently live in a state of anticipatory vigilance about the possibility of future threatening events. Interpretations of external events, as well as internal “events” </w:t>
      </w:r>
      <w:r w:rsidR="000115EC">
        <w:rPr>
          <w:sz w:val="22"/>
          <w:szCs w:val="22"/>
        </w:rPr>
        <w:t>-</w:t>
      </w:r>
      <w:r w:rsidRPr="00752DAF">
        <w:rPr>
          <w:sz w:val="22"/>
          <w:szCs w:val="22"/>
        </w:rPr>
        <w:t xml:space="preserve"> thoughts, feelings and sensations - then become the trig</w:t>
      </w:r>
      <w:r w:rsidR="0033289F">
        <w:rPr>
          <w:sz w:val="22"/>
          <w:szCs w:val="22"/>
        </w:rPr>
        <w:t xml:space="preserve">gers for </w:t>
      </w:r>
      <w:r w:rsidRPr="00752DAF">
        <w:rPr>
          <w:sz w:val="22"/>
          <w:szCs w:val="22"/>
        </w:rPr>
        <w:t>new cycles of sympathetic arousal, or for some, activate both the sympathetic and parasympathetic states at the same time. This is toxic for the brain</w:t>
      </w:r>
      <w:r w:rsidR="00E97130">
        <w:rPr>
          <w:sz w:val="22"/>
          <w:szCs w:val="22"/>
        </w:rPr>
        <w:t>,</w:t>
      </w:r>
      <w:r w:rsidRPr="00752DAF">
        <w:rPr>
          <w:sz w:val="22"/>
          <w:szCs w:val="22"/>
        </w:rPr>
        <w:t xml:space="preserve"> and damaging to other systems of the body, and can lead to </w:t>
      </w:r>
      <w:r w:rsidR="00A47540">
        <w:rPr>
          <w:sz w:val="22"/>
          <w:szCs w:val="22"/>
        </w:rPr>
        <w:t xml:space="preserve">a range of </w:t>
      </w:r>
      <w:r w:rsidRPr="00752DAF">
        <w:rPr>
          <w:sz w:val="22"/>
          <w:szCs w:val="22"/>
        </w:rPr>
        <w:t xml:space="preserve">secondary problems, such as substance misuse, </w:t>
      </w:r>
      <w:r w:rsidR="006F2516">
        <w:rPr>
          <w:sz w:val="22"/>
          <w:szCs w:val="22"/>
        </w:rPr>
        <w:t>i</w:t>
      </w:r>
      <w:r w:rsidR="00892DD1">
        <w:rPr>
          <w:sz w:val="22"/>
          <w:szCs w:val="22"/>
        </w:rPr>
        <w:t>n an</w:t>
      </w:r>
      <w:r w:rsidRPr="00752DAF">
        <w:rPr>
          <w:sz w:val="22"/>
          <w:szCs w:val="22"/>
        </w:rPr>
        <w:t xml:space="preserve"> effort to self-regulate. </w:t>
      </w:r>
    </w:p>
    <w:p w14:paraId="70763879" w14:textId="77777777" w:rsidR="002C527F" w:rsidRPr="00752DAF" w:rsidRDefault="00B5137A" w:rsidP="002C527F">
      <w:pPr>
        <w:spacing w:line="360" w:lineRule="auto"/>
        <w:rPr>
          <w:sz w:val="22"/>
          <w:szCs w:val="22"/>
        </w:rPr>
      </w:pPr>
      <w:r>
        <w:rPr>
          <w:sz w:val="22"/>
          <w:szCs w:val="22"/>
        </w:rPr>
        <w:lastRenderedPageBreak/>
        <w:t>Meditation and yoga p</w:t>
      </w:r>
      <w:r w:rsidR="001C45C1">
        <w:rPr>
          <w:sz w:val="22"/>
          <w:szCs w:val="22"/>
        </w:rPr>
        <w:t>ractices</w:t>
      </w:r>
      <w:r w:rsidR="00C06A6E" w:rsidRPr="00752DAF">
        <w:rPr>
          <w:sz w:val="22"/>
          <w:szCs w:val="22"/>
        </w:rPr>
        <w:t xml:space="preserve"> can be thought of as generalised, non-specific exposure process</w:t>
      </w:r>
      <w:r w:rsidR="006F0D7E">
        <w:rPr>
          <w:sz w:val="22"/>
          <w:szCs w:val="22"/>
        </w:rPr>
        <w:t>es</w:t>
      </w:r>
      <w:r w:rsidR="00C06A6E" w:rsidRPr="00752DAF">
        <w:rPr>
          <w:sz w:val="22"/>
          <w:szCs w:val="22"/>
        </w:rPr>
        <w:t xml:space="preserve">; </w:t>
      </w:r>
      <w:r w:rsidR="0005277E">
        <w:rPr>
          <w:sz w:val="22"/>
          <w:szCs w:val="22"/>
        </w:rPr>
        <w:t>wh</w:t>
      </w:r>
      <w:r w:rsidR="00C05678">
        <w:rPr>
          <w:sz w:val="22"/>
          <w:szCs w:val="22"/>
        </w:rPr>
        <w:t>en</w:t>
      </w:r>
      <w:r w:rsidR="00C06A6E" w:rsidRPr="00752DAF">
        <w:rPr>
          <w:sz w:val="22"/>
          <w:szCs w:val="22"/>
        </w:rPr>
        <w:t xml:space="preserve"> </w:t>
      </w:r>
      <w:r w:rsidR="006F0D7E">
        <w:rPr>
          <w:sz w:val="22"/>
          <w:szCs w:val="22"/>
        </w:rPr>
        <w:t xml:space="preserve">participants </w:t>
      </w:r>
      <w:r w:rsidR="00C06A6E" w:rsidRPr="00752DAF">
        <w:rPr>
          <w:sz w:val="22"/>
          <w:szCs w:val="22"/>
        </w:rPr>
        <w:t xml:space="preserve">practice, unwanted experience </w:t>
      </w:r>
      <w:r w:rsidR="00C05678">
        <w:rPr>
          <w:sz w:val="22"/>
          <w:szCs w:val="22"/>
        </w:rPr>
        <w:t xml:space="preserve">may </w:t>
      </w:r>
      <w:r w:rsidR="00C06A6E" w:rsidRPr="00752DAF">
        <w:rPr>
          <w:sz w:val="22"/>
          <w:szCs w:val="22"/>
        </w:rPr>
        <w:t xml:space="preserve">arise. </w:t>
      </w:r>
      <w:r w:rsidR="004720CC">
        <w:rPr>
          <w:sz w:val="22"/>
          <w:szCs w:val="22"/>
        </w:rPr>
        <w:t>For those who have suffered trauma, these experiences may involve substantial changes within the ANS. P</w:t>
      </w:r>
      <w:r w:rsidR="00C06A6E" w:rsidRPr="00752DAF">
        <w:rPr>
          <w:sz w:val="22"/>
          <w:szCs w:val="22"/>
        </w:rPr>
        <w:t xml:space="preserve">articipants are </w:t>
      </w:r>
      <w:r w:rsidR="00F32F20">
        <w:rPr>
          <w:sz w:val="22"/>
          <w:szCs w:val="22"/>
        </w:rPr>
        <w:t>then</w:t>
      </w:r>
      <w:r w:rsidR="004720CC">
        <w:rPr>
          <w:sz w:val="22"/>
          <w:szCs w:val="22"/>
        </w:rPr>
        <w:t xml:space="preserve">, very gently, </w:t>
      </w:r>
      <w:r w:rsidR="00C06A6E" w:rsidRPr="00752DAF">
        <w:rPr>
          <w:sz w:val="22"/>
          <w:szCs w:val="22"/>
        </w:rPr>
        <w:t>invited into many personal “experiments” through practice</w:t>
      </w:r>
      <w:r w:rsidR="007F3879">
        <w:rPr>
          <w:sz w:val="22"/>
          <w:szCs w:val="22"/>
        </w:rPr>
        <w:t xml:space="preserve"> - </w:t>
      </w:r>
      <w:r w:rsidR="006F0D7E">
        <w:rPr>
          <w:sz w:val="22"/>
          <w:szCs w:val="22"/>
        </w:rPr>
        <w:t xml:space="preserve">the participant being both laboratory and </w:t>
      </w:r>
      <w:r w:rsidR="00C06A6E" w:rsidRPr="00752DAF">
        <w:rPr>
          <w:sz w:val="22"/>
          <w:szCs w:val="22"/>
        </w:rPr>
        <w:t>scientist</w:t>
      </w:r>
      <w:r w:rsidR="006F0D7E">
        <w:rPr>
          <w:sz w:val="22"/>
          <w:szCs w:val="22"/>
        </w:rPr>
        <w:t xml:space="preserve"> - </w:t>
      </w:r>
      <w:r w:rsidR="00C06A6E" w:rsidRPr="00752DAF">
        <w:rPr>
          <w:sz w:val="22"/>
          <w:szCs w:val="22"/>
        </w:rPr>
        <w:t xml:space="preserve">to notice and explore their </w:t>
      </w:r>
      <w:r w:rsidR="004720CC">
        <w:rPr>
          <w:sz w:val="22"/>
          <w:szCs w:val="22"/>
        </w:rPr>
        <w:t xml:space="preserve">aversive </w:t>
      </w:r>
      <w:r w:rsidR="00C06A6E" w:rsidRPr="00752DAF">
        <w:rPr>
          <w:sz w:val="22"/>
          <w:szCs w:val="22"/>
        </w:rPr>
        <w:t>experience</w:t>
      </w:r>
      <w:r w:rsidR="004720CC">
        <w:rPr>
          <w:sz w:val="22"/>
          <w:szCs w:val="22"/>
        </w:rPr>
        <w:t>s</w:t>
      </w:r>
      <w:r w:rsidR="00EC0AB3">
        <w:rPr>
          <w:sz w:val="22"/>
          <w:szCs w:val="22"/>
        </w:rPr>
        <w:t xml:space="preserve">, </w:t>
      </w:r>
      <w:r w:rsidR="00C06A6E" w:rsidRPr="00752DAF">
        <w:rPr>
          <w:sz w:val="22"/>
          <w:szCs w:val="22"/>
        </w:rPr>
        <w:t xml:space="preserve">and to </w:t>
      </w:r>
      <w:r w:rsidR="00EC0AB3">
        <w:rPr>
          <w:sz w:val="22"/>
          <w:szCs w:val="22"/>
        </w:rPr>
        <w:t xml:space="preserve">consider multiple potential responses. </w:t>
      </w:r>
      <w:r w:rsidR="00C06A6E" w:rsidRPr="00752DAF">
        <w:rPr>
          <w:sz w:val="22"/>
          <w:szCs w:val="22"/>
        </w:rPr>
        <w:t xml:space="preserve">Having </w:t>
      </w:r>
      <w:r w:rsidR="00EC0AB3">
        <w:rPr>
          <w:sz w:val="22"/>
          <w:szCs w:val="22"/>
        </w:rPr>
        <w:t xml:space="preserve">an increased </w:t>
      </w:r>
      <w:r w:rsidR="00C06A6E" w:rsidRPr="00752DAF">
        <w:rPr>
          <w:sz w:val="22"/>
          <w:szCs w:val="22"/>
        </w:rPr>
        <w:t>capacity to know and manage body experience</w:t>
      </w:r>
      <w:r w:rsidR="005162DF">
        <w:rPr>
          <w:sz w:val="22"/>
          <w:szCs w:val="22"/>
        </w:rPr>
        <w:t>,</w:t>
      </w:r>
      <w:r w:rsidR="00C06A6E" w:rsidRPr="00752DAF">
        <w:rPr>
          <w:sz w:val="22"/>
          <w:szCs w:val="22"/>
        </w:rPr>
        <w:t xml:space="preserve"> and </w:t>
      </w:r>
      <w:r w:rsidR="00146586">
        <w:rPr>
          <w:sz w:val="22"/>
          <w:szCs w:val="22"/>
        </w:rPr>
        <w:t xml:space="preserve">its connection </w:t>
      </w:r>
      <w:r w:rsidR="00C06A6E" w:rsidRPr="00752DAF">
        <w:rPr>
          <w:sz w:val="22"/>
          <w:szCs w:val="22"/>
        </w:rPr>
        <w:t>to thoughts and emotions</w:t>
      </w:r>
      <w:r w:rsidR="005162DF">
        <w:rPr>
          <w:sz w:val="22"/>
          <w:szCs w:val="22"/>
        </w:rPr>
        <w:t>,</w:t>
      </w:r>
      <w:r w:rsidR="00C06A6E" w:rsidRPr="00752DAF">
        <w:rPr>
          <w:sz w:val="22"/>
          <w:szCs w:val="22"/>
        </w:rPr>
        <w:t xml:space="preserve"> give</w:t>
      </w:r>
      <w:r w:rsidR="005162DF">
        <w:rPr>
          <w:sz w:val="22"/>
          <w:szCs w:val="22"/>
        </w:rPr>
        <w:t>s</w:t>
      </w:r>
      <w:r w:rsidR="00C06A6E" w:rsidRPr="00752DAF">
        <w:rPr>
          <w:sz w:val="22"/>
          <w:szCs w:val="22"/>
        </w:rPr>
        <w:t xml:space="preserve"> rise to increased self-efficacy and empowerment, including </w:t>
      </w:r>
      <w:r w:rsidR="007F3879">
        <w:rPr>
          <w:sz w:val="22"/>
          <w:szCs w:val="22"/>
        </w:rPr>
        <w:t xml:space="preserve">an </w:t>
      </w:r>
      <w:r w:rsidR="00C06A6E" w:rsidRPr="00752DAF">
        <w:rPr>
          <w:sz w:val="22"/>
          <w:szCs w:val="22"/>
        </w:rPr>
        <w:t>increased sense of ownership and control over one’s body (Dutton</w:t>
      </w:r>
      <w:r w:rsidR="00C9565A">
        <w:rPr>
          <w:sz w:val="22"/>
          <w:szCs w:val="22"/>
        </w:rPr>
        <w:t xml:space="preserve"> et al.,</w:t>
      </w:r>
      <w:r w:rsidR="00C06A6E" w:rsidRPr="00752DAF">
        <w:rPr>
          <w:sz w:val="22"/>
          <w:szCs w:val="22"/>
        </w:rPr>
        <w:t xml:space="preserve"> 2013; West</w:t>
      </w:r>
      <w:r w:rsidR="000115EC">
        <w:rPr>
          <w:sz w:val="22"/>
          <w:szCs w:val="22"/>
        </w:rPr>
        <w:t xml:space="preserve"> et al., </w:t>
      </w:r>
      <w:r w:rsidR="00C06A6E" w:rsidRPr="00752DAF">
        <w:rPr>
          <w:sz w:val="22"/>
          <w:szCs w:val="22"/>
        </w:rPr>
        <w:t>2016</w:t>
      </w:r>
      <w:r w:rsidR="000115EC">
        <w:rPr>
          <w:sz w:val="22"/>
          <w:szCs w:val="22"/>
        </w:rPr>
        <w:t>;</w:t>
      </w:r>
      <w:r w:rsidR="00C06A6E" w:rsidRPr="00752DAF">
        <w:rPr>
          <w:sz w:val="22"/>
          <w:szCs w:val="22"/>
        </w:rPr>
        <w:t xml:space="preserve"> Rhodes, 2015). </w:t>
      </w:r>
      <w:r w:rsidR="001C45C1">
        <w:rPr>
          <w:sz w:val="22"/>
          <w:szCs w:val="22"/>
        </w:rPr>
        <w:t>In MBPs there is an emphasis on participants learning how to stay</w:t>
      </w:r>
      <w:r w:rsidR="001C45C1" w:rsidRPr="00D06879">
        <w:rPr>
          <w:sz w:val="22"/>
          <w:szCs w:val="22"/>
        </w:rPr>
        <w:t xml:space="preserve"> present with unwanted experience with </w:t>
      </w:r>
      <w:r w:rsidR="0026395E">
        <w:rPr>
          <w:sz w:val="22"/>
          <w:szCs w:val="22"/>
        </w:rPr>
        <w:t xml:space="preserve">some </w:t>
      </w:r>
      <w:r w:rsidR="001C45C1" w:rsidRPr="00D06879">
        <w:rPr>
          <w:sz w:val="22"/>
          <w:szCs w:val="22"/>
        </w:rPr>
        <w:t xml:space="preserve">equanimity, </w:t>
      </w:r>
      <w:r w:rsidR="0026395E">
        <w:rPr>
          <w:sz w:val="22"/>
          <w:szCs w:val="22"/>
        </w:rPr>
        <w:t xml:space="preserve">allowing </w:t>
      </w:r>
      <w:r w:rsidR="007C7E2E">
        <w:rPr>
          <w:sz w:val="22"/>
          <w:szCs w:val="22"/>
        </w:rPr>
        <w:t xml:space="preserve">arousal to abate and </w:t>
      </w:r>
      <w:r w:rsidR="0026395E">
        <w:rPr>
          <w:sz w:val="22"/>
          <w:szCs w:val="22"/>
        </w:rPr>
        <w:t>a new relationship with the experience to arise.</w:t>
      </w:r>
      <w:r w:rsidR="006F2516">
        <w:rPr>
          <w:sz w:val="22"/>
          <w:szCs w:val="22"/>
        </w:rPr>
        <w:t xml:space="preserve"> </w:t>
      </w:r>
      <w:r w:rsidR="00C159C7">
        <w:rPr>
          <w:sz w:val="22"/>
          <w:szCs w:val="22"/>
        </w:rPr>
        <w:t xml:space="preserve"> To assist this process of integration, people can be assisted to make choices about where they place their attention in any moment (for example on internal or external focus) and to titrate the experience by opening the eyes, moving or coming out of the practice as needed. </w:t>
      </w:r>
      <w:r w:rsidR="00E031BA">
        <w:rPr>
          <w:sz w:val="22"/>
          <w:szCs w:val="22"/>
        </w:rPr>
        <w:t>Because of TSY</w:t>
      </w:r>
      <w:r w:rsidR="00F04FE5">
        <w:rPr>
          <w:sz w:val="22"/>
          <w:szCs w:val="22"/>
        </w:rPr>
        <w:t>’</w:t>
      </w:r>
      <w:r w:rsidR="00E031BA">
        <w:rPr>
          <w:sz w:val="22"/>
          <w:szCs w:val="22"/>
        </w:rPr>
        <w:t xml:space="preserve">s commitment to non-coercion and choice, </w:t>
      </w:r>
      <w:r w:rsidR="0075380C">
        <w:rPr>
          <w:sz w:val="22"/>
          <w:szCs w:val="22"/>
        </w:rPr>
        <w:t xml:space="preserve">there is no encouragement to stay with unpleasant experience, but </w:t>
      </w:r>
      <w:r w:rsidR="0026395E">
        <w:rPr>
          <w:sz w:val="22"/>
          <w:szCs w:val="22"/>
        </w:rPr>
        <w:t xml:space="preserve">simply </w:t>
      </w:r>
      <w:r w:rsidR="0075380C">
        <w:rPr>
          <w:sz w:val="22"/>
          <w:szCs w:val="22"/>
        </w:rPr>
        <w:t>to notice or not notice and make whatever changes to the form and movement that feels right in the moment.</w:t>
      </w:r>
    </w:p>
    <w:p w14:paraId="02616EC6" w14:textId="77777777" w:rsidR="00211EEC" w:rsidRDefault="00211EEC" w:rsidP="00877F1A">
      <w:pPr>
        <w:spacing w:beforeLines="1" w:before="2" w:afterLines="1" w:after="2" w:line="360" w:lineRule="auto"/>
        <w:rPr>
          <w:sz w:val="22"/>
          <w:szCs w:val="22"/>
        </w:rPr>
      </w:pPr>
    </w:p>
    <w:p w14:paraId="6EE35C4C" w14:textId="77777777" w:rsidR="005162DF" w:rsidRDefault="00C06A6E" w:rsidP="0051490B">
      <w:pPr>
        <w:spacing w:beforeLines="1" w:before="2" w:afterLines="1" w:after="2" w:line="360" w:lineRule="auto"/>
        <w:rPr>
          <w:sz w:val="22"/>
          <w:szCs w:val="22"/>
        </w:rPr>
      </w:pPr>
      <w:r w:rsidRPr="00752DAF">
        <w:rPr>
          <w:sz w:val="22"/>
          <w:szCs w:val="22"/>
        </w:rPr>
        <w:t xml:space="preserve">An </w:t>
      </w:r>
      <w:r w:rsidR="005162DF">
        <w:rPr>
          <w:sz w:val="22"/>
          <w:szCs w:val="22"/>
        </w:rPr>
        <w:t xml:space="preserve">example </w:t>
      </w:r>
      <w:r w:rsidRPr="00752DAF">
        <w:rPr>
          <w:sz w:val="22"/>
          <w:szCs w:val="22"/>
        </w:rPr>
        <w:t xml:space="preserve">which captures this process is an MBSR participant </w:t>
      </w:r>
      <w:r w:rsidR="000115EC">
        <w:rPr>
          <w:sz w:val="22"/>
          <w:szCs w:val="22"/>
        </w:rPr>
        <w:t>-</w:t>
      </w:r>
      <w:r w:rsidR="005162DF">
        <w:rPr>
          <w:sz w:val="22"/>
          <w:szCs w:val="22"/>
        </w:rPr>
        <w:t xml:space="preserve"> </w:t>
      </w:r>
      <w:r w:rsidR="007F3879">
        <w:rPr>
          <w:sz w:val="22"/>
          <w:szCs w:val="22"/>
        </w:rPr>
        <w:t>one wh</w:t>
      </w:r>
      <w:r w:rsidRPr="00752DAF">
        <w:rPr>
          <w:sz w:val="22"/>
          <w:szCs w:val="22"/>
        </w:rPr>
        <w:t>o had experienced child sexual assault</w:t>
      </w:r>
      <w:r w:rsidR="005162DF">
        <w:rPr>
          <w:sz w:val="22"/>
          <w:szCs w:val="22"/>
        </w:rPr>
        <w:t xml:space="preserve"> -</w:t>
      </w:r>
      <w:r w:rsidRPr="00752DAF">
        <w:rPr>
          <w:sz w:val="22"/>
          <w:szCs w:val="22"/>
        </w:rPr>
        <w:t xml:space="preserve"> who found the relative stillness of </w:t>
      </w:r>
      <w:r w:rsidR="005162DF">
        <w:rPr>
          <w:sz w:val="22"/>
          <w:szCs w:val="22"/>
        </w:rPr>
        <w:t xml:space="preserve">a </w:t>
      </w:r>
      <w:r w:rsidRPr="00752DAF">
        <w:rPr>
          <w:sz w:val="22"/>
          <w:szCs w:val="22"/>
        </w:rPr>
        <w:t>45</w:t>
      </w:r>
      <w:r w:rsidR="005162DF">
        <w:rPr>
          <w:sz w:val="22"/>
          <w:szCs w:val="22"/>
        </w:rPr>
        <w:t>-</w:t>
      </w:r>
      <w:r w:rsidRPr="00752DAF">
        <w:rPr>
          <w:sz w:val="22"/>
          <w:szCs w:val="22"/>
        </w:rPr>
        <w:t>minute</w:t>
      </w:r>
      <w:r w:rsidR="00C159C7">
        <w:rPr>
          <w:sz w:val="22"/>
          <w:szCs w:val="22"/>
        </w:rPr>
        <w:t xml:space="preserve"> “</w:t>
      </w:r>
      <w:r w:rsidRPr="00752DAF">
        <w:rPr>
          <w:sz w:val="22"/>
          <w:szCs w:val="22"/>
        </w:rPr>
        <w:t>body scan</w:t>
      </w:r>
      <w:r w:rsidR="005162DF">
        <w:rPr>
          <w:sz w:val="22"/>
          <w:szCs w:val="22"/>
        </w:rPr>
        <w:t xml:space="preserve">” </w:t>
      </w:r>
      <w:r w:rsidRPr="00752DAF">
        <w:rPr>
          <w:sz w:val="22"/>
          <w:szCs w:val="22"/>
        </w:rPr>
        <w:t xml:space="preserve">very distressing. </w:t>
      </w:r>
      <w:r w:rsidR="009C14C8">
        <w:rPr>
          <w:sz w:val="22"/>
          <w:szCs w:val="22"/>
        </w:rPr>
        <w:t>(</w:t>
      </w:r>
      <w:r w:rsidR="00214EAE">
        <w:rPr>
          <w:sz w:val="22"/>
          <w:szCs w:val="22"/>
        </w:rPr>
        <w:t xml:space="preserve">A body scan </w:t>
      </w:r>
      <w:r w:rsidR="009C14C8">
        <w:rPr>
          <w:sz w:val="22"/>
          <w:szCs w:val="22"/>
        </w:rPr>
        <w:t xml:space="preserve">involves shifting attention </w:t>
      </w:r>
      <w:r w:rsidR="006753B8">
        <w:rPr>
          <w:sz w:val="22"/>
          <w:szCs w:val="22"/>
        </w:rPr>
        <w:t>systematically through one’s body with as much acceptance and curio</w:t>
      </w:r>
      <w:r w:rsidR="00C002D9">
        <w:rPr>
          <w:sz w:val="22"/>
          <w:szCs w:val="22"/>
        </w:rPr>
        <w:t>sity</w:t>
      </w:r>
      <w:r w:rsidR="00F04FE5">
        <w:rPr>
          <w:sz w:val="22"/>
          <w:szCs w:val="22"/>
        </w:rPr>
        <w:t xml:space="preserve"> as is possible in the moment).</w:t>
      </w:r>
      <w:r w:rsidR="006753B8">
        <w:rPr>
          <w:sz w:val="22"/>
          <w:szCs w:val="22"/>
        </w:rPr>
        <w:t xml:space="preserve"> </w:t>
      </w:r>
      <w:r w:rsidRPr="00752DAF">
        <w:rPr>
          <w:sz w:val="22"/>
          <w:szCs w:val="22"/>
        </w:rPr>
        <w:t xml:space="preserve">She was </w:t>
      </w:r>
      <w:r w:rsidR="0094290F">
        <w:rPr>
          <w:sz w:val="22"/>
          <w:szCs w:val="22"/>
        </w:rPr>
        <w:t xml:space="preserve">however </w:t>
      </w:r>
      <w:r w:rsidRPr="00752DAF">
        <w:rPr>
          <w:sz w:val="22"/>
          <w:szCs w:val="22"/>
        </w:rPr>
        <w:t>open to staying with the difficulty</w:t>
      </w:r>
      <w:r w:rsidR="00E801D6">
        <w:rPr>
          <w:sz w:val="22"/>
          <w:szCs w:val="22"/>
        </w:rPr>
        <w:t xml:space="preserve"> and making choices as she explored.  Some of the adaptations she made to the practice was opening her eyes to orient to the present context, doing the practice sitting up, moving to gently release the impulse to flee and then coming back to stillness, and continually opening up to a sense of the whole body in which she could feel some pleasant sensations as well as the unpleasant trauma-related sensations.  In</w:t>
      </w:r>
      <w:r w:rsidRPr="00752DAF">
        <w:rPr>
          <w:sz w:val="22"/>
          <w:szCs w:val="22"/>
        </w:rPr>
        <w:t xml:space="preserve"> three weeks found that by </w:t>
      </w:r>
      <w:r w:rsidR="00146586">
        <w:rPr>
          <w:sz w:val="22"/>
          <w:szCs w:val="22"/>
        </w:rPr>
        <w:t>repeatedly</w:t>
      </w:r>
      <w:r w:rsidRPr="00752DAF">
        <w:rPr>
          <w:sz w:val="22"/>
          <w:szCs w:val="22"/>
        </w:rPr>
        <w:t xml:space="preserve"> being present to the body sensations of fear and agitation with </w:t>
      </w:r>
      <w:r w:rsidR="00146586">
        <w:rPr>
          <w:sz w:val="22"/>
          <w:szCs w:val="22"/>
        </w:rPr>
        <w:t>maximum curiosity</w:t>
      </w:r>
      <w:r w:rsidR="005162DF">
        <w:rPr>
          <w:sz w:val="22"/>
          <w:szCs w:val="22"/>
        </w:rPr>
        <w:t>,</w:t>
      </w:r>
      <w:r w:rsidRPr="00752DAF">
        <w:rPr>
          <w:sz w:val="22"/>
          <w:szCs w:val="22"/>
        </w:rPr>
        <w:t xml:space="preserve"> and </w:t>
      </w:r>
      <w:r w:rsidR="00E801D6">
        <w:rPr>
          <w:sz w:val="22"/>
          <w:szCs w:val="22"/>
        </w:rPr>
        <w:t>by</w:t>
      </w:r>
      <w:r w:rsidRPr="00752DAF">
        <w:rPr>
          <w:sz w:val="22"/>
          <w:szCs w:val="22"/>
        </w:rPr>
        <w:t xml:space="preserve"> recognising the reactive thoughts and impulses associated with it, </w:t>
      </w:r>
      <w:r w:rsidR="005162DF">
        <w:rPr>
          <w:sz w:val="22"/>
          <w:szCs w:val="22"/>
        </w:rPr>
        <w:t xml:space="preserve">that </w:t>
      </w:r>
      <w:r w:rsidRPr="00752DAF">
        <w:rPr>
          <w:sz w:val="22"/>
          <w:szCs w:val="22"/>
        </w:rPr>
        <w:t xml:space="preserve">they </w:t>
      </w:r>
      <w:r w:rsidR="00E801D6">
        <w:rPr>
          <w:sz w:val="22"/>
          <w:szCs w:val="22"/>
        </w:rPr>
        <w:t xml:space="preserve">slowly </w:t>
      </w:r>
      <w:r w:rsidRPr="00752DAF">
        <w:rPr>
          <w:sz w:val="22"/>
          <w:szCs w:val="22"/>
        </w:rPr>
        <w:t>abated</w:t>
      </w:r>
      <w:r w:rsidR="005162DF">
        <w:rPr>
          <w:sz w:val="22"/>
          <w:szCs w:val="22"/>
        </w:rPr>
        <w:t>,</w:t>
      </w:r>
      <w:r w:rsidRPr="00752DAF">
        <w:rPr>
          <w:sz w:val="22"/>
          <w:szCs w:val="22"/>
        </w:rPr>
        <w:t xml:space="preserve"> </w:t>
      </w:r>
      <w:r w:rsidR="007F3879">
        <w:rPr>
          <w:sz w:val="22"/>
          <w:szCs w:val="22"/>
        </w:rPr>
        <w:t xml:space="preserve">and </w:t>
      </w:r>
      <w:r w:rsidRPr="00752DAF">
        <w:rPr>
          <w:sz w:val="22"/>
          <w:szCs w:val="22"/>
        </w:rPr>
        <w:t xml:space="preserve">she eventually began to experience a sense of </w:t>
      </w:r>
      <w:r w:rsidR="00986703">
        <w:rPr>
          <w:sz w:val="22"/>
          <w:szCs w:val="22"/>
        </w:rPr>
        <w:t xml:space="preserve">much needed </w:t>
      </w:r>
      <w:r w:rsidRPr="00752DAF">
        <w:rPr>
          <w:sz w:val="22"/>
          <w:szCs w:val="22"/>
        </w:rPr>
        <w:t>rest and recuperation in that practice. She described it as a great relief to be able to drop into the parasympathetic state through her practice</w:t>
      </w:r>
      <w:r w:rsidR="005162DF">
        <w:rPr>
          <w:sz w:val="22"/>
          <w:szCs w:val="22"/>
        </w:rPr>
        <w:t>,</w:t>
      </w:r>
      <w:r w:rsidRPr="00752DAF">
        <w:rPr>
          <w:sz w:val="22"/>
          <w:szCs w:val="22"/>
        </w:rPr>
        <w:t xml:space="preserve"> and not be driven to</w:t>
      </w:r>
      <w:r w:rsidR="00146586">
        <w:rPr>
          <w:sz w:val="22"/>
          <w:szCs w:val="22"/>
        </w:rPr>
        <w:t xml:space="preserve"> constant activity </w:t>
      </w:r>
      <w:r w:rsidRPr="00752DAF">
        <w:rPr>
          <w:sz w:val="22"/>
          <w:szCs w:val="22"/>
        </w:rPr>
        <w:t xml:space="preserve">to avoid her painful symptoms of trauma. </w:t>
      </w:r>
    </w:p>
    <w:p w14:paraId="2358BC8F" w14:textId="77777777" w:rsidR="00211EEC" w:rsidRDefault="00211EEC" w:rsidP="00342A23">
      <w:pPr>
        <w:spacing w:before="2" w:after="2"/>
        <w:rPr>
          <w:b/>
          <w:sz w:val="22"/>
          <w:szCs w:val="22"/>
        </w:rPr>
      </w:pPr>
    </w:p>
    <w:p w14:paraId="1E46888D" w14:textId="77777777" w:rsidR="007218C5" w:rsidRDefault="00C06A6E" w:rsidP="00342A23">
      <w:pPr>
        <w:spacing w:before="2" w:after="2"/>
        <w:rPr>
          <w:b/>
          <w:sz w:val="22"/>
          <w:szCs w:val="22"/>
        </w:rPr>
      </w:pPr>
      <w:r w:rsidRPr="00342A23">
        <w:rPr>
          <w:b/>
          <w:sz w:val="22"/>
          <w:szCs w:val="22"/>
        </w:rPr>
        <w:t>Change in perspectives on the self</w:t>
      </w:r>
    </w:p>
    <w:p w14:paraId="12F15175" w14:textId="77777777" w:rsidR="0051490B" w:rsidRPr="00342A23" w:rsidRDefault="0051490B" w:rsidP="00342A23">
      <w:pPr>
        <w:spacing w:before="2" w:after="2"/>
        <w:rPr>
          <w:b/>
          <w:sz w:val="22"/>
          <w:szCs w:val="22"/>
        </w:rPr>
      </w:pPr>
    </w:p>
    <w:p w14:paraId="4ECEACE0" w14:textId="77777777" w:rsidR="002C527F" w:rsidRPr="00752DAF" w:rsidRDefault="008C4DF4" w:rsidP="002C527F">
      <w:pPr>
        <w:spacing w:line="360" w:lineRule="auto"/>
        <w:rPr>
          <w:sz w:val="22"/>
          <w:szCs w:val="22"/>
        </w:rPr>
      </w:pPr>
      <w:r>
        <w:rPr>
          <w:sz w:val="22"/>
          <w:szCs w:val="22"/>
        </w:rPr>
        <w:t xml:space="preserve">Together with </w:t>
      </w:r>
      <w:r w:rsidR="00C06A6E" w:rsidRPr="00752DAF">
        <w:rPr>
          <w:sz w:val="22"/>
          <w:szCs w:val="22"/>
        </w:rPr>
        <w:t>the “experiments” described above, practice can give rise to meta-awareness</w:t>
      </w:r>
      <w:r w:rsidR="007F3879">
        <w:rPr>
          <w:sz w:val="22"/>
          <w:szCs w:val="22"/>
        </w:rPr>
        <w:t xml:space="preserve">, or </w:t>
      </w:r>
      <w:r w:rsidR="00C06A6E" w:rsidRPr="00752DAF">
        <w:rPr>
          <w:sz w:val="22"/>
          <w:szCs w:val="22"/>
        </w:rPr>
        <w:t>a</w:t>
      </w:r>
      <w:r>
        <w:rPr>
          <w:sz w:val="22"/>
          <w:szCs w:val="22"/>
        </w:rPr>
        <w:t xml:space="preserve"> sense </w:t>
      </w:r>
      <w:r w:rsidR="00C06A6E" w:rsidRPr="00752DAF">
        <w:rPr>
          <w:sz w:val="22"/>
          <w:szCs w:val="22"/>
        </w:rPr>
        <w:t>of the self as a process rather than a fixed, permanent, static sense of self</w:t>
      </w:r>
      <w:r w:rsidR="00373EC7">
        <w:rPr>
          <w:sz w:val="22"/>
          <w:szCs w:val="22"/>
        </w:rPr>
        <w:t xml:space="preserve">. </w:t>
      </w:r>
      <w:r w:rsidR="001A15D1">
        <w:rPr>
          <w:sz w:val="22"/>
          <w:szCs w:val="22"/>
        </w:rPr>
        <w:t xml:space="preserve">In TSY this may be as simple as noticing </w:t>
      </w:r>
      <w:r w:rsidR="006B5506">
        <w:rPr>
          <w:sz w:val="22"/>
          <w:szCs w:val="22"/>
        </w:rPr>
        <w:t>that things change (</w:t>
      </w:r>
      <w:r w:rsidR="001A15D1">
        <w:rPr>
          <w:sz w:val="22"/>
          <w:szCs w:val="22"/>
        </w:rPr>
        <w:t>the experience of</w:t>
      </w:r>
      <w:r w:rsidR="00373EC7">
        <w:rPr>
          <w:sz w:val="22"/>
          <w:szCs w:val="22"/>
        </w:rPr>
        <w:t xml:space="preserve"> sometimes feeling tense and</w:t>
      </w:r>
      <w:r w:rsidR="001A15D1">
        <w:rPr>
          <w:sz w:val="22"/>
          <w:szCs w:val="22"/>
        </w:rPr>
        <w:t xml:space="preserve"> sometimes feeling relaxed</w:t>
      </w:r>
      <w:r w:rsidR="006B5506">
        <w:rPr>
          <w:sz w:val="22"/>
          <w:szCs w:val="22"/>
        </w:rPr>
        <w:t>)</w:t>
      </w:r>
      <w:r w:rsidR="001A15D1">
        <w:rPr>
          <w:sz w:val="22"/>
          <w:szCs w:val="22"/>
        </w:rPr>
        <w:t xml:space="preserve"> or </w:t>
      </w:r>
      <w:r w:rsidR="001F6116">
        <w:rPr>
          <w:sz w:val="22"/>
          <w:szCs w:val="22"/>
        </w:rPr>
        <w:t>having a new palpable embodied experience</w:t>
      </w:r>
      <w:r w:rsidR="001A15D1">
        <w:rPr>
          <w:sz w:val="22"/>
          <w:szCs w:val="22"/>
        </w:rPr>
        <w:t xml:space="preserve"> of </w:t>
      </w:r>
      <w:r w:rsidR="00373EC7">
        <w:rPr>
          <w:sz w:val="22"/>
          <w:szCs w:val="22"/>
        </w:rPr>
        <w:t>having</w:t>
      </w:r>
      <w:r w:rsidR="001A15D1">
        <w:rPr>
          <w:sz w:val="22"/>
          <w:szCs w:val="22"/>
        </w:rPr>
        <w:t xml:space="preserve"> some choice in </w:t>
      </w:r>
      <w:r w:rsidR="00293CE1">
        <w:rPr>
          <w:sz w:val="22"/>
          <w:szCs w:val="22"/>
        </w:rPr>
        <w:t>the moment</w:t>
      </w:r>
      <w:r w:rsidR="006B5506">
        <w:rPr>
          <w:sz w:val="22"/>
          <w:szCs w:val="22"/>
        </w:rPr>
        <w:t>.</w:t>
      </w:r>
      <w:r w:rsidR="001A15D1">
        <w:rPr>
          <w:sz w:val="22"/>
          <w:szCs w:val="22"/>
        </w:rPr>
        <w:t xml:space="preserve"> </w:t>
      </w:r>
      <w:r w:rsidR="00C06A6E" w:rsidRPr="00752DAF">
        <w:rPr>
          <w:sz w:val="22"/>
          <w:szCs w:val="22"/>
        </w:rPr>
        <w:lastRenderedPageBreak/>
        <w:t xml:space="preserve">In </w:t>
      </w:r>
      <w:r w:rsidR="000E523E">
        <w:rPr>
          <w:sz w:val="22"/>
          <w:szCs w:val="22"/>
        </w:rPr>
        <w:t xml:space="preserve">meditation practice in </w:t>
      </w:r>
      <w:r w:rsidR="00C06A6E" w:rsidRPr="00752DAF">
        <w:rPr>
          <w:sz w:val="22"/>
          <w:szCs w:val="22"/>
        </w:rPr>
        <w:t>a</w:t>
      </w:r>
      <w:r>
        <w:rPr>
          <w:sz w:val="22"/>
          <w:szCs w:val="22"/>
        </w:rPr>
        <w:t xml:space="preserve">n </w:t>
      </w:r>
      <w:r w:rsidR="00C06A6E" w:rsidRPr="00752DAF">
        <w:rPr>
          <w:sz w:val="22"/>
          <w:szCs w:val="22"/>
        </w:rPr>
        <w:t xml:space="preserve">experience-near and pragmatic way, moments </w:t>
      </w:r>
      <w:r w:rsidR="001F6116">
        <w:rPr>
          <w:sz w:val="22"/>
          <w:szCs w:val="22"/>
        </w:rPr>
        <w:t xml:space="preserve">may </w:t>
      </w:r>
      <w:r w:rsidR="00C06A6E" w:rsidRPr="00752DAF">
        <w:rPr>
          <w:sz w:val="22"/>
          <w:szCs w:val="22"/>
        </w:rPr>
        <w:t xml:space="preserve">arise where participants can de-identify with the contents of experience and </w:t>
      </w:r>
      <w:r>
        <w:rPr>
          <w:sz w:val="22"/>
          <w:szCs w:val="22"/>
        </w:rPr>
        <w:t xml:space="preserve">in </w:t>
      </w:r>
      <w:r w:rsidR="00C06A6E" w:rsidRPr="00752DAF">
        <w:rPr>
          <w:sz w:val="22"/>
          <w:szCs w:val="22"/>
        </w:rPr>
        <w:t>so</w:t>
      </w:r>
      <w:r>
        <w:rPr>
          <w:sz w:val="22"/>
          <w:szCs w:val="22"/>
        </w:rPr>
        <w:t xml:space="preserve">-doing gain </w:t>
      </w:r>
      <w:r w:rsidR="00C06A6E" w:rsidRPr="00752DAF">
        <w:rPr>
          <w:sz w:val="22"/>
          <w:szCs w:val="22"/>
        </w:rPr>
        <w:t>perspective and a sense of freedom from negative experiences, judgements and beliefs</w:t>
      </w:r>
      <w:r>
        <w:rPr>
          <w:sz w:val="22"/>
          <w:szCs w:val="22"/>
        </w:rPr>
        <w:t xml:space="preserve"> that they may previously have felt defined by</w:t>
      </w:r>
      <w:r w:rsidR="00C06A6E" w:rsidRPr="00752DAF">
        <w:rPr>
          <w:sz w:val="22"/>
          <w:szCs w:val="22"/>
        </w:rPr>
        <w:t>. It is a very different experience to be able to say</w:t>
      </w:r>
      <w:r w:rsidR="002541E9">
        <w:rPr>
          <w:sz w:val="22"/>
          <w:szCs w:val="22"/>
        </w:rPr>
        <w:t>,</w:t>
      </w:r>
      <w:r w:rsidR="00C06A6E" w:rsidRPr="00752DAF">
        <w:rPr>
          <w:sz w:val="22"/>
          <w:szCs w:val="22"/>
        </w:rPr>
        <w:t xml:space="preserve"> “I am having a believed thought that I am worthless” to</w:t>
      </w:r>
      <w:r w:rsidR="00393041">
        <w:rPr>
          <w:sz w:val="22"/>
          <w:szCs w:val="22"/>
        </w:rPr>
        <w:t>,</w:t>
      </w:r>
      <w:r w:rsidR="00C06A6E" w:rsidRPr="00752DAF">
        <w:rPr>
          <w:sz w:val="22"/>
          <w:szCs w:val="22"/>
        </w:rPr>
        <w:t xml:space="preserve"> “I am worthless”. This capacity for reflection opens one up to the </w:t>
      </w:r>
      <w:r>
        <w:rPr>
          <w:sz w:val="22"/>
          <w:szCs w:val="22"/>
        </w:rPr>
        <w:t xml:space="preserve">possibility </w:t>
      </w:r>
      <w:r w:rsidR="00C06A6E" w:rsidRPr="00752DAF">
        <w:rPr>
          <w:sz w:val="22"/>
          <w:szCs w:val="22"/>
        </w:rPr>
        <w:t>of change. “Worthlessness”</w:t>
      </w:r>
      <w:r w:rsidR="007F3879">
        <w:rPr>
          <w:sz w:val="22"/>
          <w:szCs w:val="22"/>
        </w:rPr>
        <w:t>,</w:t>
      </w:r>
      <w:r w:rsidR="00C06A6E" w:rsidRPr="00752DAF">
        <w:rPr>
          <w:sz w:val="22"/>
          <w:szCs w:val="22"/>
        </w:rPr>
        <w:t xml:space="preserve"> once experienced as a trait belonging to “me” in a rigid way, </w:t>
      </w:r>
      <w:r>
        <w:rPr>
          <w:sz w:val="22"/>
          <w:szCs w:val="22"/>
        </w:rPr>
        <w:t xml:space="preserve">can be newly perceived </w:t>
      </w:r>
      <w:r w:rsidR="00C06A6E" w:rsidRPr="00752DAF">
        <w:rPr>
          <w:sz w:val="22"/>
          <w:szCs w:val="22"/>
        </w:rPr>
        <w:t>as a state that is not a defining characteristic of “me”; it arises and passes under certain conditions and is associated with particular body sensations, thoughts and emotions.</w:t>
      </w:r>
    </w:p>
    <w:p w14:paraId="69CAF021" w14:textId="77777777" w:rsidR="005C5B18" w:rsidRDefault="005C5B18" w:rsidP="00342A23">
      <w:pPr>
        <w:spacing w:before="2" w:after="2" w:line="360" w:lineRule="auto"/>
        <w:outlineLvl w:val="0"/>
        <w:rPr>
          <w:b/>
          <w:sz w:val="22"/>
          <w:szCs w:val="22"/>
        </w:rPr>
      </w:pPr>
    </w:p>
    <w:p w14:paraId="296B0B44" w14:textId="77777777" w:rsidR="007218C5" w:rsidRPr="00342A23" w:rsidRDefault="00C06A6E" w:rsidP="00342A23">
      <w:pPr>
        <w:spacing w:before="2" w:after="2" w:line="360" w:lineRule="auto"/>
        <w:outlineLvl w:val="0"/>
        <w:rPr>
          <w:b/>
          <w:sz w:val="22"/>
          <w:szCs w:val="22"/>
        </w:rPr>
      </w:pPr>
      <w:r w:rsidRPr="00342A23">
        <w:rPr>
          <w:b/>
          <w:sz w:val="22"/>
          <w:szCs w:val="22"/>
        </w:rPr>
        <w:t>Practicing friendliness and compassion</w:t>
      </w:r>
    </w:p>
    <w:p w14:paraId="0A9BEB0D" w14:textId="77777777" w:rsidR="008C4DF4" w:rsidRDefault="00C06A6E" w:rsidP="002C527F">
      <w:pPr>
        <w:spacing w:line="360" w:lineRule="auto"/>
        <w:rPr>
          <w:sz w:val="22"/>
          <w:szCs w:val="22"/>
        </w:rPr>
      </w:pPr>
      <w:r w:rsidRPr="00752DAF">
        <w:rPr>
          <w:sz w:val="22"/>
          <w:szCs w:val="22"/>
        </w:rPr>
        <w:t>In both approaches</w:t>
      </w:r>
      <w:r w:rsidR="0005277E">
        <w:rPr>
          <w:sz w:val="22"/>
          <w:szCs w:val="22"/>
        </w:rPr>
        <w:t>,</w:t>
      </w:r>
      <w:r w:rsidRPr="00752DAF">
        <w:rPr>
          <w:sz w:val="22"/>
          <w:szCs w:val="22"/>
        </w:rPr>
        <w:t xml:space="preserve"> there is an implicit invitation to cultivate an attitude of friendliness and even compassion towards oneself and </w:t>
      </w:r>
      <w:r w:rsidR="008C4DF4">
        <w:rPr>
          <w:sz w:val="22"/>
          <w:szCs w:val="22"/>
        </w:rPr>
        <w:t xml:space="preserve">to </w:t>
      </w:r>
      <w:r w:rsidRPr="00752DAF">
        <w:rPr>
          <w:sz w:val="22"/>
          <w:szCs w:val="22"/>
        </w:rPr>
        <w:t xml:space="preserve">others. This can </w:t>
      </w:r>
      <w:r w:rsidR="008C4DF4">
        <w:rPr>
          <w:sz w:val="22"/>
          <w:szCs w:val="22"/>
        </w:rPr>
        <w:t xml:space="preserve">enhance the capacity for </w:t>
      </w:r>
      <w:r w:rsidRPr="00752DAF">
        <w:rPr>
          <w:sz w:val="22"/>
          <w:szCs w:val="22"/>
        </w:rPr>
        <w:t xml:space="preserve">emotional regulation and </w:t>
      </w:r>
      <w:r w:rsidR="008C4DF4">
        <w:rPr>
          <w:sz w:val="22"/>
          <w:szCs w:val="22"/>
        </w:rPr>
        <w:t xml:space="preserve">can also </w:t>
      </w:r>
      <w:r w:rsidRPr="00752DAF">
        <w:rPr>
          <w:sz w:val="22"/>
          <w:szCs w:val="22"/>
        </w:rPr>
        <w:t>change one’s relationship to oneself by undermining self-loathing and self-criticism (</w:t>
      </w:r>
      <w:proofErr w:type="spellStart"/>
      <w:r w:rsidRPr="00752DAF">
        <w:rPr>
          <w:sz w:val="22"/>
          <w:szCs w:val="22"/>
        </w:rPr>
        <w:t>Germer</w:t>
      </w:r>
      <w:proofErr w:type="spellEnd"/>
      <w:r w:rsidRPr="00752DAF">
        <w:rPr>
          <w:sz w:val="22"/>
          <w:szCs w:val="22"/>
        </w:rPr>
        <w:t xml:space="preserve"> and Neff, 2015). Explicit compassion practice is introduced in some MBPs</w:t>
      </w:r>
      <w:r w:rsidR="008C527E">
        <w:rPr>
          <w:sz w:val="22"/>
          <w:szCs w:val="22"/>
        </w:rPr>
        <w:t>; TSY prefers to leave this as an implicit discovery</w:t>
      </w:r>
      <w:r w:rsidR="004345E8">
        <w:rPr>
          <w:sz w:val="22"/>
          <w:szCs w:val="22"/>
        </w:rPr>
        <w:t xml:space="preserve"> as the focus and emphasis is on providing a context for enhanced </w:t>
      </w:r>
      <w:proofErr w:type="spellStart"/>
      <w:r w:rsidR="004345E8">
        <w:rPr>
          <w:sz w:val="22"/>
          <w:szCs w:val="22"/>
        </w:rPr>
        <w:t>interoception</w:t>
      </w:r>
      <w:proofErr w:type="spellEnd"/>
      <w:r w:rsidR="004345E8">
        <w:rPr>
          <w:sz w:val="22"/>
          <w:szCs w:val="22"/>
        </w:rPr>
        <w:t xml:space="preserve"> within a shared authentic experience.</w:t>
      </w:r>
    </w:p>
    <w:p w14:paraId="1A94FFCE" w14:textId="77777777" w:rsidR="002C527F" w:rsidRPr="00752DAF" w:rsidRDefault="00C06A6E" w:rsidP="002C527F">
      <w:pPr>
        <w:spacing w:line="360" w:lineRule="auto"/>
        <w:rPr>
          <w:sz w:val="22"/>
          <w:szCs w:val="22"/>
        </w:rPr>
      </w:pPr>
      <w:r w:rsidRPr="00752DAF">
        <w:rPr>
          <w:sz w:val="22"/>
          <w:szCs w:val="22"/>
        </w:rPr>
        <w:t xml:space="preserve"> </w:t>
      </w:r>
    </w:p>
    <w:p w14:paraId="61265082" w14:textId="77777777" w:rsidR="002C527F" w:rsidRPr="00752DAF" w:rsidRDefault="00C06A6E" w:rsidP="002C527F">
      <w:pPr>
        <w:spacing w:line="360" w:lineRule="auto"/>
        <w:rPr>
          <w:sz w:val="22"/>
          <w:szCs w:val="22"/>
        </w:rPr>
      </w:pPr>
      <w:r w:rsidRPr="00752DAF">
        <w:rPr>
          <w:sz w:val="22"/>
          <w:szCs w:val="22"/>
        </w:rPr>
        <w:t xml:space="preserve">There is some debate in the field about the value of explicit compassion practice for trauma sufferers. Some studies have suggested that teaching compassion practice to people with developmental trauma can increase distress in unproductive ways as it evokes the attachment system leading to </w:t>
      </w:r>
      <w:r w:rsidR="008C4DF4">
        <w:rPr>
          <w:sz w:val="22"/>
          <w:szCs w:val="22"/>
        </w:rPr>
        <w:t>the potential “</w:t>
      </w:r>
      <w:r w:rsidRPr="00752DAF">
        <w:rPr>
          <w:sz w:val="22"/>
          <w:szCs w:val="22"/>
        </w:rPr>
        <w:t>flooding</w:t>
      </w:r>
      <w:r w:rsidR="008C4DF4">
        <w:rPr>
          <w:sz w:val="22"/>
          <w:szCs w:val="22"/>
        </w:rPr>
        <w:t>”</w:t>
      </w:r>
      <w:r w:rsidRPr="00752DAF">
        <w:rPr>
          <w:sz w:val="22"/>
          <w:szCs w:val="22"/>
        </w:rPr>
        <w:t xml:space="preserve"> of negative affect, and that mindfulness skills need to be developed before undertaking generative compassion practice (Seg</w:t>
      </w:r>
      <w:r w:rsidR="00D84E73">
        <w:rPr>
          <w:sz w:val="22"/>
          <w:szCs w:val="22"/>
        </w:rPr>
        <w:t>a</w:t>
      </w:r>
      <w:r w:rsidRPr="00752DAF">
        <w:rPr>
          <w:sz w:val="22"/>
          <w:szCs w:val="22"/>
        </w:rPr>
        <w:t>l et al</w:t>
      </w:r>
      <w:r w:rsidR="000115EC">
        <w:rPr>
          <w:sz w:val="22"/>
          <w:szCs w:val="22"/>
        </w:rPr>
        <w:t>.</w:t>
      </w:r>
      <w:r w:rsidRPr="00752DAF">
        <w:rPr>
          <w:sz w:val="22"/>
          <w:szCs w:val="22"/>
        </w:rPr>
        <w:t>, 201</w:t>
      </w:r>
      <w:r w:rsidR="00D84E73">
        <w:rPr>
          <w:sz w:val="22"/>
          <w:szCs w:val="22"/>
        </w:rPr>
        <w:t>2</w:t>
      </w:r>
      <w:r w:rsidRPr="00752DAF">
        <w:rPr>
          <w:sz w:val="22"/>
          <w:szCs w:val="22"/>
        </w:rPr>
        <w:t xml:space="preserve">; </w:t>
      </w:r>
      <w:r w:rsidR="00823946">
        <w:rPr>
          <w:sz w:val="22"/>
          <w:szCs w:val="22"/>
        </w:rPr>
        <w:t>V</w:t>
      </w:r>
      <w:r w:rsidRPr="00752DAF">
        <w:rPr>
          <w:sz w:val="22"/>
          <w:szCs w:val="22"/>
        </w:rPr>
        <w:t xml:space="preserve">an den Brink and </w:t>
      </w:r>
      <w:proofErr w:type="spellStart"/>
      <w:r w:rsidRPr="00752DAF">
        <w:rPr>
          <w:sz w:val="22"/>
          <w:szCs w:val="22"/>
        </w:rPr>
        <w:t>Koster</w:t>
      </w:r>
      <w:proofErr w:type="spellEnd"/>
      <w:r w:rsidRPr="00752DAF">
        <w:rPr>
          <w:sz w:val="22"/>
          <w:szCs w:val="22"/>
        </w:rPr>
        <w:t xml:space="preserve">, 2012). Other perspectives suggest that an explicit compassion focus can assist in </w:t>
      </w:r>
      <w:r w:rsidR="00D462EF">
        <w:rPr>
          <w:sz w:val="22"/>
          <w:szCs w:val="22"/>
        </w:rPr>
        <w:t xml:space="preserve">developing the </w:t>
      </w:r>
      <w:r w:rsidRPr="00752DAF">
        <w:rPr>
          <w:sz w:val="22"/>
          <w:szCs w:val="22"/>
        </w:rPr>
        <w:t>capacity to be present to painful material in a productive way (</w:t>
      </w:r>
      <w:proofErr w:type="spellStart"/>
      <w:r w:rsidRPr="00752DAF">
        <w:rPr>
          <w:sz w:val="22"/>
          <w:szCs w:val="22"/>
        </w:rPr>
        <w:t>Germer</w:t>
      </w:r>
      <w:proofErr w:type="spellEnd"/>
      <w:r w:rsidRPr="00752DAF">
        <w:rPr>
          <w:sz w:val="22"/>
          <w:szCs w:val="22"/>
        </w:rPr>
        <w:t xml:space="preserve"> and Neff, 2015; Gilbert, 2013). There may be many factors </w:t>
      </w:r>
      <w:r w:rsidR="00D462EF">
        <w:rPr>
          <w:sz w:val="22"/>
          <w:szCs w:val="22"/>
        </w:rPr>
        <w:t xml:space="preserve">involved, </w:t>
      </w:r>
      <w:r w:rsidRPr="00752DAF">
        <w:rPr>
          <w:sz w:val="22"/>
          <w:szCs w:val="22"/>
        </w:rPr>
        <w:t xml:space="preserve">including the individual’s resources, timing and </w:t>
      </w:r>
      <w:r w:rsidR="00D462EF">
        <w:rPr>
          <w:sz w:val="22"/>
          <w:szCs w:val="22"/>
        </w:rPr>
        <w:t xml:space="preserve">the </w:t>
      </w:r>
      <w:r w:rsidRPr="00752DAF">
        <w:rPr>
          <w:sz w:val="22"/>
          <w:szCs w:val="22"/>
        </w:rPr>
        <w:t>immediate salience of the practice, the quality of the relationship between participant and teacher, and the context</w:t>
      </w:r>
      <w:r w:rsidRPr="00752DAF">
        <w:rPr>
          <w:color w:val="3366FF"/>
          <w:sz w:val="22"/>
          <w:szCs w:val="22"/>
        </w:rPr>
        <w:t xml:space="preserve">. </w:t>
      </w:r>
      <w:r w:rsidRPr="00752DAF">
        <w:rPr>
          <w:sz w:val="22"/>
          <w:szCs w:val="22"/>
        </w:rPr>
        <w:t xml:space="preserve">The MBSR participant described above reported the impact of </w:t>
      </w:r>
      <w:r w:rsidR="00D462EF">
        <w:rPr>
          <w:sz w:val="22"/>
          <w:szCs w:val="22"/>
        </w:rPr>
        <w:t>t</w:t>
      </w:r>
      <w:r w:rsidRPr="00752DAF">
        <w:rPr>
          <w:sz w:val="22"/>
          <w:szCs w:val="22"/>
        </w:rPr>
        <w:t xml:space="preserve">aking an active stance of kindness towards herself as initially alien, and unnatural, but gradually more and more soothing. She was </w:t>
      </w:r>
      <w:r w:rsidR="007F3879">
        <w:rPr>
          <w:sz w:val="22"/>
          <w:szCs w:val="22"/>
        </w:rPr>
        <w:t xml:space="preserve">eventually </w:t>
      </w:r>
      <w:r w:rsidRPr="00752DAF">
        <w:rPr>
          <w:sz w:val="22"/>
          <w:szCs w:val="22"/>
        </w:rPr>
        <w:t xml:space="preserve">able to actively recognise </w:t>
      </w:r>
      <w:r w:rsidR="007F3879">
        <w:rPr>
          <w:sz w:val="22"/>
          <w:szCs w:val="22"/>
        </w:rPr>
        <w:t xml:space="preserve">her </w:t>
      </w:r>
      <w:r w:rsidRPr="00752DAF">
        <w:rPr>
          <w:sz w:val="22"/>
          <w:szCs w:val="22"/>
        </w:rPr>
        <w:t xml:space="preserve">harsh </w:t>
      </w:r>
      <w:r w:rsidR="00D462EF">
        <w:rPr>
          <w:sz w:val="22"/>
          <w:szCs w:val="22"/>
        </w:rPr>
        <w:t xml:space="preserve">inner </w:t>
      </w:r>
      <w:r w:rsidRPr="00752DAF">
        <w:rPr>
          <w:sz w:val="22"/>
          <w:szCs w:val="22"/>
        </w:rPr>
        <w:t xml:space="preserve">critical voice when it arose in practice, see it </w:t>
      </w:r>
      <w:r w:rsidR="00D462EF">
        <w:rPr>
          <w:sz w:val="22"/>
          <w:szCs w:val="22"/>
        </w:rPr>
        <w:t xml:space="preserve">as just </w:t>
      </w:r>
      <w:r w:rsidRPr="00752DAF">
        <w:rPr>
          <w:sz w:val="22"/>
          <w:szCs w:val="22"/>
        </w:rPr>
        <w:t>a thought, and practice softening her body at the same time as offering an intention of tenderness and kindness to herself in these moments.</w:t>
      </w:r>
    </w:p>
    <w:p w14:paraId="15EB80CB" w14:textId="77777777" w:rsidR="002C527F" w:rsidRPr="00752DAF" w:rsidRDefault="002C527F" w:rsidP="002C527F">
      <w:pPr>
        <w:spacing w:line="360" w:lineRule="auto"/>
        <w:rPr>
          <w:sz w:val="22"/>
          <w:szCs w:val="22"/>
        </w:rPr>
      </w:pPr>
    </w:p>
    <w:p w14:paraId="06B89F00" w14:textId="77777777" w:rsidR="007218C5" w:rsidRPr="00342A23" w:rsidRDefault="00C06A6E" w:rsidP="00342A23">
      <w:pPr>
        <w:spacing w:before="2" w:after="2" w:line="360" w:lineRule="auto"/>
        <w:outlineLvl w:val="0"/>
        <w:rPr>
          <w:b/>
          <w:sz w:val="22"/>
          <w:szCs w:val="22"/>
        </w:rPr>
      </w:pPr>
      <w:r w:rsidRPr="00342A23">
        <w:rPr>
          <w:b/>
          <w:sz w:val="22"/>
          <w:szCs w:val="22"/>
        </w:rPr>
        <w:t>Group process</w:t>
      </w:r>
    </w:p>
    <w:p w14:paraId="73B87FC4" w14:textId="77777777" w:rsidR="002C527F" w:rsidRPr="00752DAF" w:rsidRDefault="00C06A6E" w:rsidP="002C527F">
      <w:pPr>
        <w:spacing w:line="360" w:lineRule="auto"/>
        <w:rPr>
          <w:sz w:val="22"/>
          <w:szCs w:val="22"/>
        </w:rPr>
      </w:pPr>
      <w:r w:rsidRPr="00752DAF">
        <w:rPr>
          <w:sz w:val="22"/>
          <w:szCs w:val="22"/>
        </w:rPr>
        <w:t>In MBPs</w:t>
      </w:r>
      <w:r w:rsidR="003B4418">
        <w:rPr>
          <w:sz w:val="22"/>
          <w:szCs w:val="22"/>
        </w:rPr>
        <w:t xml:space="preserve"> and in TSY</w:t>
      </w:r>
      <w:r w:rsidRPr="00752DAF">
        <w:rPr>
          <w:sz w:val="22"/>
          <w:szCs w:val="22"/>
        </w:rPr>
        <w:t xml:space="preserve"> the </w:t>
      </w:r>
      <w:r w:rsidR="00B25226">
        <w:rPr>
          <w:sz w:val="22"/>
          <w:szCs w:val="22"/>
        </w:rPr>
        <w:t>classes are</w:t>
      </w:r>
      <w:r w:rsidRPr="00752DAF">
        <w:rPr>
          <w:sz w:val="22"/>
          <w:szCs w:val="22"/>
        </w:rPr>
        <w:t xml:space="preserve"> </w:t>
      </w:r>
      <w:r w:rsidR="00B25226">
        <w:rPr>
          <w:sz w:val="22"/>
          <w:szCs w:val="22"/>
        </w:rPr>
        <w:t>structured</w:t>
      </w:r>
      <w:r w:rsidRPr="00752DAF">
        <w:rPr>
          <w:sz w:val="22"/>
          <w:szCs w:val="22"/>
        </w:rPr>
        <w:t xml:space="preserve"> to be as non-hierarchical, non-</w:t>
      </w:r>
      <w:proofErr w:type="spellStart"/>
      <w:r w:rsidRPr="00752DAF">
        <w:rPr>
          <w:sz w:val="22"/>
          <w:szCs w:val="22"/>
        </w:rPr>
        <w:t>pathologising</w:t>
      </w:r>
      <w:proofErr w:type="spellEnd"/>
      <w:r w:rsidRPr="00752DAF">
        <w:rPr>
          <w:sz w:val="22"/>
          <w:szCs w:val="22"/>
        </w:rPr>
        <w:t xml:space="preserve"> and non-instrumental as possible (McCown, 2013</w:t>
      </w:r>
      <w:r w:rsidR="000115EC">
        <w:rPr>
          <w:sz w:val="22"/>
          <w:szCs w:val="22"/>
        </w:rPr>
        <w:t>;</w:t>
      </w:r>
      <w:r w:rsidR="003B4418">
        <w:rPr>
          <w:sz w:val="22"/>
          <w:szCs w:val="22"/>
        </w:rPr>
        <w:t xml:space="preserve"> Emerson, 2015</w:t>
      </w:r>
      <w:r w:rsidRPr="00752DAF">
        <w:rPr>
          <w:sz w:val="22"/>
          <w:szCs w:val="22"/>
        </w:rPr>
        <w:t xml:space="preserve">). </w:t>
      </w:r>
      <w:r w:rsidR="003B4418">
        <w:rPr>
          <w:sz w:val="22"/>
          <w:szCs w:val="22"/>
        </w:rPr>
        <w:t>In MBPs the</w:t>
      </w:r>
      <w:r w:rsidRPr="00752DAF">
        <w:rPr>
          <w:sz w:val="22"/>
          <w:szCs w:val="22"/>
        </w:rPr>
        <w:t xml:space="preserve"> group teaching method enables participants to see that their mind is operating in similar ways to that of most other people. This is often revelatory and can undermine shame and isolation with participants often declaring their </w:t>
      </w:r>
      <w:r w:rsidRPr="00752DAF">
        <w:rPr>
          <w:sz w:val="22"/>
          <w:szCs w:val="22"/>
        </w:rPr>
        <w:lastRenderedPageBreak/>
        <w:t>relief in words like</w:t>
      </w:r>
      <w:r w:rsidR="00D462EF">
        <w:rPr>
          <w:sz w:val="22"/>
          <w:szCs w:val="22"/>
        </w:rPr>
        <w:t>,</w:t>
      </w:r>
      <w:r w:rsidRPr="00752DAF">
        <w:rPr>
          <w:sz w:val="22"/>
          <w:szCs w:val="22"/>
        </w:rPr>
        <w:t xml:space="preserve"> “So I am not mad after all! Everybody has a mind like mine”</w:t>
      </w:r>
      <w:r w:rsidR="00744ACE">
        <w:rPr>
          <w:sz w:val="22"/>
          <w:szCs w:val="22"/>
        </w:rPr>
        <w:t>.</w:t>
      </w:r>
      <w:r w:rsidRPr="00752DAF">
        <w:rPr>
          <w:sz w:val="22"/>
          <w:szCs w:val="22"/>
        </w:rPr>
        <w:t xml:space="preserve"> Ideally</w:t>
      </w:r>
      <w:r w:rsidR="00D462EF">
        <w:rPr>
          <w:sz w:val="22"/>
          <w:szCs w:val="22"/>
        </w:rPr>
        <w:t>,</w:t>
      </w:r>
      <w:r w:rsidRPr="00752DAF">
        <w:rPr>
          <w:sz w:val="22"/>
          <w:szCs w:val="22"/>
        </w:rPr>
        <w:t xml:space="preserve"> participants have an experience of their own “wholeness” or “good</w:t>
      </w:r>
      <w:r w:rsidR="005C5B18">
        <w:rPr>
          <w:sz w:val="22"/>
          <w:szCs w:val="22"/>
        </w:rPr>
        <w:t>-</w:t>
      </w:r>
      <w:proofErr w:type="spellStart"/>
      <w:r w:rsidRPr="00752DAF">
        <w:rPr>
          <w:sz w:val="22"/>
          <w:szCs w:val="22"/>
        </w:rPr>
        <w:t>enoughness</w:t>
      </w:r>
      <w:proofErr w:type="spellEnd"/>
      <w:r w:rsidRPr="00752DAF">
        <w:rPr>
          <w:sz w:val="22"/>
          <w:szCs w:val="22"/>
        </w:rPr>
        <w:t xml:space="preserve">” in a group that is deliberately benign and non-intrusive. This leads to the sometimes playful and creative nature of </w:t>
      </w:r>
      <w:r w:rsidR="007F3879">
        <w:rPr>
          <w:sz w:val="22"/>
          <w:szCs w:val="22"/>
        </w:rPr>
        <w:t xml:space="preserve">inter-personal </w:t>
      </w:r>
      <w:r w:rsidRPr="00752DAF">
        <w:rPr>
          <w:sz w:val="22"/>
          <w:szCs w:val="22"/>
        </w:rPr>
        <w:t>exploration</w:t>
      </w:r>
      <w:r w:rsidR="00D462EF">
        <w:rPr>
          <w:sz w:val="22"/>
          <w:szCs w:val="22"/>
        </w:rPr>
        <w:t>,</w:t>
      </w:r>
      <w:r w:rsidRPr="00752DAF">
        <w:rPr>
          <w:sz w:val="22"/>
          <w:szCs w:val="22"/>
        </w:rPr>
        <w:t xml:space="preserve"> and some surprising and enjoyable aspects of being in an</w:t>
      </w:r>
      <w:r w:rsidR="00744ACE">
        <w:rPr>
          <w:sz w:val="22"/>
          <w:szCs w:val="22"/>
        </w:rPr>
        <w:t>,</w:t>
      </w:r>
      <w:r w:rsidRPr="00752DAF">
        <w:rPr>
          <w:sz w:val="22"/>
          <w:szCs w:val="22"/>
        </w:rPr>
        <w:t xml:space="preserve"> “advice-free-zone” with one another.</w:t>
      </w:r>
      <w:r w:rsidRPr="00752DAF">
        <w:rPr>
          <w:i/>
          <w:sz w:val="22"/>
          <w:szCs w:val="22"/>
        </w:rPr>
        <w:t xml:space="preserve"> </w:t>
      </w:r>
      <w:r w:rsidRPr="00752DAF">
        <w:rPr>
          <w:sz w:val="22"/>
          <w:szCs w:val="22"/>
        </w:rPr>
        <w:t xml:space="preserve">Participants often experience a spontaneous reduction of defensiveness which can sometimes </w:t>
      </w:r>
      <w:r w:rsidR="00D462EF">
        <w:rPr>
          <w:sz w:val="22"/>
          <w:szCs w:val="22"/>
        </w:rPr>
        <w:t xml:space="preserve">be </w:t>
      </w:r>
      <w:r w:rsidRPr="00752DAF">
        <w:rPr>
          <w:sz w:val="22"/>
          <w:szCs w:val="22"/>
        </w:rPr>
        <w:t xml:space="preserve">fruitfully expressed and acknowledged </w:t>
      </w:r>
      <w:r w:rsidR="007F3879">
        <w:rPr>
          <w:sz w:val="22"/>
          <w:szCs w:val="22"/>
        </w:rPr>
        <w:t>within the pr</w:t>
      </w:r>
      <w:r w:rsidRPr="00752DAF">
        <w:rPr>
          <w:sz w:val="22"/>
          <w:szCs w:val="22"/>
        </w:rPr>
        <w:t xml:space="preserve">otected container of the class.  </w:t>
      </w:r>
    </w:p>
    <w:p w14:paraId="080A67F6" w14:textId="77777777" w:rsidR="00747F8F" w:rsidRDefault="00C06A6E" w:rsidP="002C527F">
      <w:pPr>
        <w:spacing w:line="360" w:lineRule="auto"/>
        <w:rPr>
          <w:sz w:val="22"/>
          <w:szCs w:val="22"/>
        </w:rPr>
      </w:pPr>
      <w:r w:rsidRPr="00752DAF">
        <w:rPr>
          <w:sz w:val="22"/>
          <w:szCs w:val="22"/>
        </w:rPr>
        <w:t>Even though there is a structured curriculum, the didactic elements ideally emerge from and are woven into participants’ experiences of the practice</w:t>
      </w:r>
      <w:r w:rsidR="00F10089">
        <w:rPr>
          <w:sz w:val="22"/>
          <w:szCs w:val="22"/>
        </w:rPr>
        <w:t>,</w:t>
      </w:r>
      <w:r w:rsidRPr="00752DAF">
        <w:rPr>
          <w:sz w:val="22"/>
          <w:szCs w:val="22"/>
        </w:rPr>
        <w:t xml:space="preserve"> so there is a sense of contingency, aliveness and specificity in the process. </w:t>
      </w:r>
      <w:r w:rsidR="00D462EF">
        <w:rPr>
          <w:sz w:val="22"/>
          <w:szCs w:val="22"/>
        </w:rPr>
        <w:t>As a result, r</w:t>
      </w:r>
      <w:r w:rsidRPr="00752DAF">
        <w:rPr>
          <w:sz w:val="22"/>
          <w:szCs w:val="22"/>
        </w:rPr>
        <w:t>ather than being a passive recipient, the participant has a sense of self-agency a</w:t>
      </w:r>
      <w:r w:rsidR="00F10089">
        <w:rPr>
          <w:sz w:val="22"/>
          <w:szCs w:val="22"/>
        </w:rPr>
        <w:t>nd</w:t>
      </w:r>
      <w:r w:rsidRPr="00752DAF">
        <w:rPr>
          <w:sz w:val="22"/>
          <w:szCs w:val="22"/>
        </w:rPr>
        <w:t xml:space="preserve"> </w:t>
      </w:r>
      <w:r w:rsidR="00D462EF">
        <w:rPr>
          <w:sz w:val="22"/>
          <w:szCs w:val="22"/>
        </w:rPr>
        <w:t xml:space="preserve">can </w:t>
      </w:r>
      <w:r w:rsidRPr="00752DAF">
        <w:rPr>
          <w:sz w:val="22"/>
          <w:szCs w:val="22"/>
        </w:rPr>
        <w:t xml:space="preserve">see their experience shaping the flow of the group. </w:t>
      </w:r>
      <w:r w:rsidR="003B4418">
        <w:rPr>
          <w:sz w:val="22"/>
          <w:szCs w:val="22"/>
        </w:rPr>
        <w:t>In both MBPs and TSY th</w:t>
      </w:r>
      <w:r w:rsidRPr="00752DAF">
        <w:rPr>
          <w:sz w:val="22"/>
          <w:szCs w:val="22"/>
        </w:rPr>
        <w:t xml:space="preserve">e teacher is not the holder of some </w:t>
      </w:r>
      <w:r w:rsidR="00D462EF">
        <w:rPr>
          <w:sz w:val="22"/>
          <w:szCs w:val="22"/>
        </w:rPr>
        <w:t>“</w:t>
      </w:r>
      <w:r w:rsidRPr="00752DAF">
        <w:rPr>
          <w:sz w:val="22"/>
          <w:szCs w:val="22"/>
        </w:rPr>
        <w:t>truth</w:t>
      </w:r>
      <w:r w:rsidR="00D462EF">
        <w:rPr>
          <w:sz w:val="22"/>
          <w:szCs w:val="22"/>
        </w:rPr>
        <w:t>”</w:t>
      </w:r>
      <w:r w:rsidRPr="00752DAF">
        <w:rPr>
          <w:sz w:val="22"/>
          <w:szCs w:val="22"/>
        </w:rPr>
        <w:t xml:space="preserve"> or knowledge</w:t>
      </w:r>
      <w:r w:rsidR="00D462EF">
        <w:rPr>
          <w:sz w:val="22"/>
          <w:szCs w:val="22"/>
        </w:rPr>
        <w:t>,</w:t>
      </w:r>
      <w:r w:rsidRPr="00752DAF">
        <w:rPr>
          <w:sz w:val="22"/>
          <w:szCs w:val="22"/>
        </w:rPr>
        <w:t xml:space="preserve"> but a co-explorer in facilitating and making space for the experiential truths of each participant</w:t>
      </w:r>
      <w:r w:rsidR="00747F8F">
        <w:rPr>
          <w:sz w:val="22"/>
          <w:szCs w:val="22"/>
        </w:rPr>
        <w:t>.</w:t>
      </w:r>
    </w:p>
    <w:p w14:paraId="1242EF42" w14:textId="77777777" w:rsidR="002874EF" w:rsidRDefault="002874EF" w:rsidP="002C527F">
      <w:pPr>
        <w:spacing w:line="360" w:lineRule="auto"/>
        <w:rPr>
          <w:sz w:val="22"/>
          <w:szCs w:val="22"/>
        </w:rPr>
      </w:pPr>
    </w:p>
    <w:p w14:paraId="2CE174DE" w14:textId="77777777" w:rsidR="00A6461D" w:rsidRDefault="002874EF" w:rsidP="002C527F">
      <w:pPr>
        <w:spacing w:line="360" w:lineRule="auto"/>
        <w:rPr>
          <w:sz w:val="22"/>
          <w:szCs w:val="22"/>
        </w:rPr>
      </w:pPr>
      <w:r>
        <w:rPr>
          <w:sz w:val="22"/>
          <w:szCs w:val="22"/>
        </w:rPr>
        <w:t xml:space="preserve">In TSY, careful stewardship of the group facilitates a group experience which is predictable, and where participants can engage on their own terms, responding to their own needs. This can be a powerful experience of unspoken belonging and community for many people. There is an implicit embodiment of a shared authentic experience of all participants including the teacher, but there is no verbal sharing of personal experiences as the focus remains directly on the powerful experiences of </w:t>
      </w:r>
      <w:proofErr w:type="spellStart"/>
      <w:r>
        <w:rPr>
          <w:sz w:val="22"/>
          <w:szCs w:val="22"/>
        </w:rPr>
        <w:t>interoception</w:t>
      </w:r>
      <w:proofErr w:type="spellEnd"/>
      <w:r>
        <w:rPr>
          <w:sz w:val="22"/>
          <w:szCs w:val="22"/>
        </w:rPr>
        <w:t xml:space="preserve">, choice, action-taking and rhythm-making. </w:t>
      </w:r>
      <w:r w:rsidR="00BE7029">
        <w:rPr>
          <w:sz w:val="22"/>
          <w:szCs w:val="22"/>
        </w:rPr>
        <w:t xml:space="preserve">As an adjunctive treatment, it is </w:t>
      </w:r>
      <w:r w:rsidR="008C527E">
        <w:rPr>
          <w:sz w:val="22"/>
          <w:szCs w:val="22"/>
        </w:rPr>
        <w:t>re</w:t>
      </w:r>
      <w:r w:rsidR="00744ACE">
        <w:rPr>
          <w:sz w:val="22"/>
          <w:szCs w:val="22"/>
        </w:rPr>
        <w:t>commended t</w:t>
      </w:r>
      <w:r w:rsidR="00BE7029">
        <w:rPr>
          <w:sz w:val="22"/>
          <w:szCs w:val="22"/>
        </w:rPr>
        <w:t>hat m</w:t>
      </w:r>
      <w:r w:rsidR="00A6461D">
        <w:rPr>
          <w:sz w:val="22"/>
          <w:szCs w:val="22"/>
        </w:rPr>
        <w:t>ost</w:t>
      </w:r>
      <w:r w:rsidR="00373EC7">
        <w:rPr>
          <w:sz w:val="22"/>
          <w:szCs w:val="22"/>
        </w:rPr>
        <w:t xml:space="preserve"> participants would have a therapy context in which to explore </w:t>
      </w:r>
      <w:r w:rsidR="002A6D7F">
        <w:rPr>
          <w:sz w:val="22"/>
          <w:szCs w:val="22"/>
        </w:rPr>
        <w:t xml:space="preserve">emotions </w:t>
      </w:r>
      <w:r w:rsidR="00373EC7">
        <w:rPr>
          <w:sz w:val="22"/>
          <w:szCs w:val="22"/>
        </w:rPr>
        <w:t xml:space="preserve">and integrate </w:t>
      </w:r>
      <w:r w:rsidR="00A6461D">
        <w:rPr>
          <w:sz w:val="22"/>
          <w:szCs w:val="22"/>
        </w:rPr>
        <w:t xml:space="preserve">their learning </w:t>
      </w:r>
      <w:r w:rsidR="002A6D7F">
        <w:rPr>
          <w:sz w:val="22"/>
          <w:szCs w:val="22"/>
        </w:rPr>
        <w:t>from</w:t>
      </w:r>
      <w:r w:rsidR="00A6461D">
        <w:rPr>
          <w:sz w:val="22"/>
          <w:szCs w:val="22"/>
        </w:rPr>
        <w:t xml:space="preserve"> TSY</w:t>
      </w:r>
      <w:r w:rsidR="002A6D7F">
        <w:rPr>
          <w:sz w:val="22"/>
          <w:szCs w:val="22"/>
        </w:rPr>
        <w:t xml:space="preserve"> participation</w:t>
      </w:r>
      <w:r w:rsidR="00373EC7">
        <w:rPr>
          <w:sz w:val="22"/>
          <w:szCs w:val="22"/>
        </w:rPr>
        <w:t xml:space="preserve"> </w:t>
      </w:r>
      <w:r w:rsidR="00373EC7" w:rsidRPr="00D06879">
        <w:rPr>
          <w:sz w:val="22"/>
          <w:szCs w:val="22"/>
        </w:rPr>
        <w:t xml:space="preserve">(Emerson, 2015). </w:t>
      </w:r>
    </w:p>
    <w:p w14:paraId="604D43D6" w14:textId="77777777" w:rsidR="00F71077" w:rsidRDefault="00F71077" w:rsidP="002C527F">
      <w:pPr>
        <w:spacing w:line="360" w:lineRule="auto"/>
        <w:rPr>
          <w:sz w:val="22"/>
          <w:szCs w:val="22"/>
        </w:rPr>
      </w:pPr>
    </w:p>
    <w:p w14:paraId="0F3044C2" w14:textId="77777777" w:rsidR="002C527F" w:rsidRPr="00752DAF" w:rsidRDefault="00C06A6E" w:rsidP="0033289F">
      <w:pPr>
        <w:spacing w:line="360" w:lineRule="auto"/>
        <w:outlineLvl w:val="0"/>
        <w:rPr>
          <w:b/>
          <w:sz w:val="22"/>
          <w:szCs w:val="22"/>
        </w:rPr>
      </w:pPr>
      <w:r w:rsidRPr="00752DAF">
        <w:rPr>
          <w:b/>
          <w:sz w:val="22"/>
          <w:szCs w:val="22"/>
        </w:rPr>
        <w:t>Assessment and contra-indications</w:t>
      </w:r>
    </w:p>
    <w:p w14:paraId="49CA7C0D" w14:textId="77777777" w:rsidR="002C527F" w:rsidRDefault="00C06A6E" w:rsidP="002C527F">
      <w:pPr>
        <w:spacing w:line="360" w:lineRule="auto"/>
        <w:rPr>
          <w:sz w:val="22"/>
          <w:szCs w:val="22"/>
        </w:rPr>
      </w:pPr>
      <w:r w:rsidRPr="00752DAF">
        <w:rPr>
          <w:sz w:val="22"/>
          <w:szCs w:val="22"/>
        </w:rPr>
        <w:t xml:space="preserve">Assessment to ensure that </w:t>
      </w:r>
      <w:r w:rsidR="00D43E89">
        <w:rPr>
          <w:sz w:val="22"/>
          <w:szCs w:val="22"/>
        </w:rPr>
        <w:t xml:space="preserve">potential </w:t>
      </w:r>
      <w:r w:rsidR="001B6E6D">
        <w:rPr>
          <w:sz w:val="22"/>
          <w:szCs w:val="22"/>
        </w:rPr>
        <w:t xml:space="preserve">participants </w:t>
      </w:r>
      <w:r w:rsidRPr="00752DAF">
        <w:rPr>
          <w:sz w:val="22"/>
          <w:szCs w:val="22"/>
        </w:rPr>
        <w:t xml:space="preserve">have the </w:t>
      </w:r>
      <w:r w:rsidR="001B6E6D">
        <w:rPr>
          <w:sz w:val="22"/>
          <w:szCs w:val="22"/>
        </w:rPr>
        <w:t xml:space="preserve">necessary </w:t>
      </w:r>
      <w:r w:rsidRPr="00752DAF">
        <w:rPr>
          <w:sz w:val="22"/>
          <w:szCs w:val="22"/>
        </w:rPr>
        <w:t xml:space="preserve">resources to </w:t>
      </w:r>
      <w:r w:rsidR="001B6E6D">
        <w:rPr>
          <w:sz w:val="22"/>
          <w:szCs w:val="22"/>
        </w:rPr>
        <w:t xml:space="preserve">attend and manage classes </w:t>
      </w:r>
      <w:r w:rsidRPr="00752DAF">
        <w:rPr>
          <w:sz w:val="22"/>
          <w:szCs w:val="22"/>
        </w:rPr>
        <w:t xml:space="preserve">is central to </w:t>
      </w:r>
      <w:r w:rsidR="007F3879">
        <w:rPr>
          <w:sz w:val="22"/>
          <w:szCs w:val="22"/>
        </w:rPr>
        <w:t xml:space="preserve">the </w:t>
      </w:r>
      <w:r w:rsidRPr="00752DAF">
        <w:rPr>
          <w:sz w:val="22"/>
          <w:szCs w:val="22"/>
        </w:rPr>
        <w:t xml:space="preserve">safety and efficacy of </w:t>
      </w:r>
      <w:r w:rsidR="007F3879">
        <w:rPr>
          <w:sz w:val="22"/>
          <w:szCs w:val="22"/>
        </w:rPr>
        <w:t xml:space="preserve">both </w:t>
      </w:r>
      <w:r w:rsidRPr="00752DAF">
        <w:rPr>
          <w:sz w:val="22"/>
          <w:szCs w:val="22"/>
        </w:rPr>
        <w:t>approaches. A collaborative interview is important</w:t>
      </w:r>
      <w:r w:rsidR="00D43E89">
        <w:rPr>
          <w:sz w:val="22"/>
          <w:szCs w:val="22"/>
        </w:rPr>
        <w:t>,</w:t>
      </w:r>
      <w:r w:rsidRPr="00752DAF">
        <w:rPr>
          <w:sz w:val="22"/>
          <w:szCs w:val="22"/>
        </w:rPr>
        <w:t xml:space="preserve"> and would include discussion of readiness and intentions, interest in practicing, current physical and mental health, experience of trauma or addictions</w:t>
      </w:r>
      <w:r w:rsidR="00744ACE">
        <w:rPr>
          <w:sz w:val="22"/>
          <w:szCs w:val="22"/>
        </w:rPr>
        <w:t>,</w:t>
      </w:r>
      <w:r w:rsidRPr="00752DAF">
        <w:rPr>
          <w:sz w:val="22"/>
          <w:szCs w:val="22"/>
        </w:rPr>
        <w:t xml:space="preserve"> and current </w:t>
      </w:r>
      <w:r w:rsidR="001B6E6D">
        <w:rPr>
          <w:sz w:val="22"/>
          <w:szCs w:val="22"/>
        </w:rPr>
        <w:t xml:space="preserve">supports, </w:t>
      </w:r>
      <w:r w:rsidRPr="00752DAF">
        <w:rPr>
          <w:sz w:val="22"/>
          <w:szCs w:val="22"/>
        </w:rPr>
        <w:t xml:space="preserve">including the possible need for individual therapy while undertaking </w:t>
      </w:r>
      <w:r w:rsidR="00D43E89">
        <w:rPr>
          <w:sz w:val="22"/>
          <w:szCs w:val="22"/>
        </w:rPr>
        <w:t xml:space="preserve">a </w:t>
      </w:r>
      <w:r w:rsidR="0023016C">
        <w:rPr>
          <w:sz w:val="22"/>
          <w:szCs w:val="22"/>
        </w:rPr>
        <w:t>program</w:t>
      </w:r>
      <w:r w:rsidRPr="00752DAF">
        <w:rPr>
          <w:sz w:val="22"/>
          <w:szCs w:val="22"/>
        </w:rPr>
        <w:t xml:space="preserve"> (</w:t>
      </w:r>
      <w:proofErr w:type="spellStart"/>
      <w:r w:rsidRPr="00752DAF">
        <w:rPr>
          <w:sz w:val="22"/>
          <w:szCs w:val="22"/>
        </w:rPr>
        <w:t>Dobkin</w:t>
      </w:r>
      <w:proofErr w:type="spellEnd"/>
      <w:r w:rsidRPr="00752DAF">
        <w:rPr>
          <w:sz w:val="22"/>
          <w:szCs w:val="22"/>
        </w:rPr>
        <w:t xml:space="preserve"> et al</w:t>
      </w:r>
      <w:r w:rsidR="000115EC">
        <w:rPr>
          <w:sz w:val="22"/>
          <w:szCs w:val="22"/>
        </w:rPr>
        <w:t>.</w:t>
      </w:r>
      <w:r w:rsidRPr="00752DAF">
        <w:rPr>
          <w:sz w:val="22"/>
          <w:szCs w:val="22"/>
        </w:rPr>
        <w:t>, 2011</w:t>
      </w:r>
      <w:r w:rsidR="000115EC">
        <w:rPr>
          <w:sz w:val="22"/>
          <w:szCs w:val="22"/>
        </w:rPr>
        <w:t>;</w:t>
      </w:r>
      <w:r w:rsidR="006110A2">
        <w:rPr>
          <w:sz w:val="22"/>
          <w:szCs w:val="22"/>
        </w:rPr>
        <w:t xml:space="preserve"> Emerson, 2015</w:t>
      </w:r>
      <w:r w:rsidRPr="00752DAF">
        <w:rPr>
          <w:sz w:val="22"/>
          <w:szCs w:val="22"/>
        </w:rPr>
        <w:t>). Individual differences in terms of timing, motivation and resources means a</w:t>
      </w:r>
      <w:r w:rsidR="00F10089">
        <w:rPr>
          <w:sz w:val="22"/>
          <w:szCs w:val="22"/>
        </w:rPr>
        <w:t xml:space="preserve">n individual </w:t>
      </w:r>
      <w:r w:rsidRPr="00752DAF">
        <w:rPr>
          <w:sz w:val="22"/>
          <w:szCs w:val="22"/>
        </w:rPr>
        <w:t>approach is recommended</w:t>
      </w:r>
      <w:r w:rsidR="00D43E89">
        <w:rPr>
          <w:sz w:val="22"/>
          <w:szCs w:val="22"/>
        </w:rPr>
        <w:t>,</w:t>
      </w:r>
      <w:r w:rsidRPr="00752DAF">
        <w:rPr>
          <w:sz w:val="22"/>
          <w:szCs w:val="22"/>
        </w:rPr>
        <w:t xml:space="preserve"> rather than </w:t>
      </w:r>
      <w:r w:rsidR="00D43E89">
        <w:rPr>
          <w:sz w:val="22"/>
          <w:szCs w:val="22"/>
        </w:rPr>
        <w:t>the application of rigid rules.</w:t>
      </w:r>
      <w:r w:rsidR="005C5B18">
        <w:rPr>
          <w:sz w:val="22"/>
          <w:szCs w:val="22"/>
        </w:rPr>
        <w:t xml:space="preserve"> </w:t>
      </w:r>
      <w:r w:rsidR="00D43E89">
        <w:rPr>
          <w:sz w:val="22"/>
          <w:szCs w:val="22"/>
        </w:rPr>
        <w:t xml:space="preserve">The presence of </w:t>
      </w:r>
      <w:r w:rsidRPr="00752DAF">
        <w:rPr>
          <w:sz w:val="22"/>
          <w:szCs w:val="22"/>
        </w:rPr>
        <w:t xml:space="preserve">dissociation and flashbacks need not </w:t>
      </w:r>
      <w:r w:rsidR="001B6E6D">
        <w:rPr>
          <w:sz w:val="22"/>
          <w:szCs w:val="22"/>
        </w:rPr>
        <w:t xml:space="preserve">generally </w:t>
      </w:r>
      <w:r w:rsidRPr="00752DAF">
        <w:rPr>
          <w:sz w:val="22"/>
          <w:szCs w:val="22"/>
        </w:rPr>
        <w:t xml:space="preserve">preclude participation. People who are acutely unwell, </w:t>
      </w:r>
      <w:r w:rsidR="00D43E89">
        <w:rPr>
          <w:sz w:val="22"/>
          <w:szCs w:val="22"/>
        </w:rPr>
        <w:t xml:space="preserve">psychotic, </w:t>
      </w:r>
      <w:r w:rsidRPr="00752DAF">
        <w:rPr>
          <w:sz w:val="22"/>
          <w:szCs w:val="22"/>
        </w:rPr>
        <w:t xml:space="preserve">feel very unsafe, have unstable living conditions, </w:t>
      </w:r>
      <w:r w:rsidR="00D43E89">
        <w:rPr>
          <w:sz w:val="22"/>
          <w:szCs w:val="22"/>
        </w:rPr>
        <w:t xml:space="preserve">or </w:t>
      </w:r>
      <w:r w:rsidRPr="00752DAF">
        <w:rPr>
          <w:sz w:val="22"/>
          <w:szCs w:val="22"/>
        </w:rPr>
        <w:t xml:space="preserve">are not interested in a group program are </w:t>
      </w:r>
      <w:r w:rsidR="00D43E89">
        <w:rPr>
          <w:sz w:val="22"/>
          <w:szCs w:val="22"/>
        </w:rPr>
        <w:t xml:space="preserve">however unsuitable, </w:t>
      </w:r>
      <w:r w:rsidRPr="00752DAF">
        <w:rPr>
          <w:sz w:val="22"/>
          <w:szCs w:val="22"/>
        </w:rPr>
        <w:t xml:space="preserve">although </w:t>
      </w:r>
      <w:r w:rsidR="00744ACE">
        <w:rPr>
          <w:sz w:val="22"/>
          <w:szCs w:val="22"/>
        </w:rPr>
        <w:t xml:space="preserve">they </w:t>
      </w:r>
      <w:r w:rsidR="0023016C">
        <w:rPr>
          <w:sz w:val="22"/>
          <w:szCs w:val="22"/>
        </w:rPr>
        <w:t>may benefit from one-on-one sessions using the methods.</w:t>
      </w:r>
      <w:r w:rsidRPr="00752DAF">
        <w:rPr>
          <w:sz w:val="22"/>
          <w:szCs w:val="22"/>
        </w:rPr>
        <w:t xml:space="preserve"> </w:t>
      </w:r>
    </w:p>
    <w:p w14:paraId="7805D3B0" w14:textId="77777777" w:rsidR="00D43E89" w:rsidRPr="00752DAF" w:rsidRDefault="00D43E89" w:rsidP="002C527F">
      <w:pPr>
        <w:spacing w:line="360" w:lineRule="auto"/>
        <w:rPr>
          <w:sz w:val="22"/>
          <w:szCs w:val="22"/>
        </w:rPr>
      </w:pPr>
    </w:p>
    <w:p w14:paraId="12970665" w14:textId="77777777" w:rsidR="002C527F" w:rsidRDefault="00C06A6E" w:rsidP="002C527F">
      <w:pPr>
        <w:spacing w:line="360" w:lineRule="auto"/>
        <w:rPr>
          <w:sz w:val="22"/>
          <w:szCs w:val="22"/>
        </w:rPr>
      </w:pPr>
      <w:r w:rsidRPr="00752DAF">
        <w:rPr>
          <w:sz w:val="22"/>
          <w:szCs w:val="22"/>
        </w:rPr>
        <w:t>Unpleasant and a</w:t>
      </w:r>
      <w:r w:rsidR="005C5B18">
        <w:rPr>
          <w:sz w:val="22"/>
          <w:szCs w:val="22"/>
        </w:rPr>
        <w:t>versive</w:t>
      </w:r>
      <w:r w:rsidRPr="00752DAF">
        <w:rPr>
          <w:sz w:val="22"/>
          <w:szCs w:val="22"/>
        </w:rPr>
        <w:t xml:space="preserve"> experiences naturally arise in meditation and yoga practice for all humans, as </w:t>
      </w:r>
      <w:r w:rsidR="00D43E89">
        <w:rPr>
          <w:sz w:val="22"/>
          <w:szCs w:val="22"/>
        </w:rPr>
        <w:t xml:space="preserve">participants </w:t>
      </w:r>
      <w:r w:rsidRPr="00752DAF">
        <w:rPr>
          <w:sz w:val="22"/>
          <w:szCs w:val="22"/>
        </w:rPr>
        <w:t>come face</w:t>
      </w:r>
      <w:r w:rsidR="00D43E89">
        <w:rPr>
          <w:sz w:val="22"/>
          <w:szCs w:val="22"/>
        </w:rPr>
        <w:t>-</w:t>
      </w:r>
      <w:r w:rsidRPr="00752DAF">
        <w:rPr>
          <w:sz w:val="22"/>
          <w:szCs w:val="22"/>
        </w:rPr>
        <w:t>to</w:t>
      </w:r>
      <w:r w:rsidR="00D43E89">
        <w:rPr>
          <w:sz w:val="22"/>
          <w:szCs w:val="22"/>
        </w:rPr>
        <w:t>-</w:t>
      </w:r>
      <w:r w:rsidRPr="00752DAF">
        <w:rPr>
          <w:sz w:val="22"/>
          <w:szCs w:val="22"/>
        </w:rPr>
        <w:t>face with what is arising in the moment, for example</w:t>
      </w:r>
      <w:r w:rsidR="00D43E89">
        <w:rPr>
          <w:sz w:val="22"/>
          <w:szCs w:val="22"/>
        </w:rPr>
        <w:t>,</w:t>
      </w:r>
      <w:r w:rsidRPr="00752DAF">
        <w:rPr>
          <w:sz w:val="22"/>
          <w:szCs w:val="22"/>
        </w:rPr>
        <w:t xml:space="preserve"> </w:t>
      </w:r>
      <w:r w:rsidR="0023016C">
        <w:rPr>
          <w:sz w:val="22"/>
          <w:szCs w:val="22"/>
        </w:rPr>
        <w:t xml:space="preserve">unpleasant sensations, </w:t>
      </w:r>
      <w:r w:rsidRPr="00752DAF">
        <w:rPr>
          <w:sz w:val="22"/>
          <w:szCs w:val="22"/>
        </w:rPr>
        <w:t xml:space="preserve">boredom, frustration, anxiety, depression, pain, negative </w:t>
      </w:r>
      <w:r w:rsidR="007F3879">
        <w:rPr>
          <w:sz w:val="22"/>
          <w:szCs w:val="22"/>
        </w:rPr>
        <w:t xml:space="preserve">thoughts, </w:t>
      </w:r>
      <w:r w:rsidR="00D43E89">
        <w:rPr>
          <w:sz w:val="22"/>
          <w:szCs w:val="22"/>
        </w:rPr>
        <w:t xml:space="preserve">or difficult </w:t>
      </w:r>
      <w:r w:rsidRPr="00752DAF">
        <w:rPr>
          <w:sz w:val="22"/>
          <w:szCs w:val="22"/>
        </w:rPr>
        <w:t>memories</w:t>
      </w:r>
      <w:r w:rsidR="00D43E89">
        <w:rPr>
          <w:sz w:val="22"/>
          <w:szCs w:val="22"/>
        </w:rPr>
        <w:t xml:space="preserve">, </w:t>
      </w:r>
      <w:r w:rsidRPr="00752DAF">
        <w:rPr>
          <w:sz w:val="22"/>
          <w:szCs w:val="22"/>
        </w:rPr>
        <w:t xml:space="preserve">and this can </w:t>
      </w:r>
      <w:r w:rsidRPr="00752DAF">
        <w:rPr>
          <w:sz w:val="22"/>
          <w:szCs w:val="22"/>
        </w:rPr>
        <w:lastRenderedPageBreak/>
        <w:t xml:space="preserve">be more pronounced for </w:t>
      </w:r>
      <w:r w:rsidR="006110A2">
        <w:rPr>
          <w:sz w:val="22"/>
          <w:szCs w:val="22"/>
        </w:rPr>
        <w:t>those who have experienced trauma</w:t>
      </w:r>
      <w:r w:rsidRPr="00752DAF">
        <w:rPr>
          <w:sz w:val="22"/>
          <w:szCs w:val="22"/>
        </w:rPr>
        <w:t xml:space="preserve">. The teacher’s capacity to embody openness, </w:t>
      </w:r>
      <w:proofErr w:type="spellStart"/>
      <w:r w:rsidRPr="00752DAF">
        <w:rPr>
          <w:sz w:val="22"/>
          <w:szCs w:val="22"/>
        </w:rPr>
        <w:t>groundedness</w:t>
      </w:r>
      <w:proofErr w:type="spellEnd"/>
      <w:r w:rsidRPr="00752DAF">
        <w:rPr>
          <w:sz w:val="22"/>
          <w:szCs w:val="22"/>
        </w:rPr>
        <w:t xml:space="preserve">, compassion and equanimity is helpful for participants to feel safe to explore their experience. </w:t>
      </w:r>
    </w:p>
    <w:p w14:paraId="46DD031E" w14:textId="77777777" w:rsidR="008A50A8" w:rsidRDefault="008A50A8" w:rsidP="002C527F">
      <w:pPr>
        <w:spacing w:line="360" w:lineRule="auto"/>
        <w:rPr>
          <w:sz w:val="22"/>
          <w:szCs w:val="22"/>
        </w:rPr>
      </w:pPr>
    </w:p>
    <w:p w14:paraId="27CD791B" w14:textId="77777777" w:rsidR="002C527F" w:rsidRPr="00752DAF" w:rsidRDefault="00EA1A7B" w:rsidP="002C527F">
      <w:pPr>
        <w:spacing w:line="360" w:lineRule="auto"/>
        <w:rPr>
          <w:sz w:val="22"/>
          <w:szCs w:val="22"/>
        </w:rPr>
      </w:pPr>
      <w:r>
        <w:rPr>
          <w:sz w:val="22"/>
          <w:szCs w:val="22"/>
        </w:rPr>
        <w:t>R</w:t>
      </w:r>
      <w:r w:rsidR="00C06A6E" w:rsidRPr="00752DAF">
        <w:rPr>
          <w:sz w:val="22"/>
          <w:szCs w:val="22"/>
        </w:rPr>
        <w:t xml:space="preserve">ecent discussions of the dangers of mindfulness meditation most often refer to intensive silent retreat experience where there </w:t>
      </w:r>
      <w:r w:rsidR="000115EC">
        <w:rPr>
          <w:sz w:val="22"/>
          <w:szCs w:val="22"/>
        </w:rPr>
        <w:t>may be an unclear hierarchy, m</w:t>
      </w:r>
      <w:r w:rsidR="00C06A6E" w:rsidRPr="00752DAF">
        <w:rPr>
          <w:sz w:val="22"/>
          <w:szCs w:val="22"/>
        </w:rPr>
        <w:t>any hours of silence and stillness</w:t>
      </w:r>
      <w:r>
        <w:rPr>
          <w:sz w:val="22"/>
          <w:szCs w:val="22"/>
        </w:rPr>
        <w:t>,</w:t>
      </w:r>
      <w:r w:rsidR="00C06A6E" w:rsidRPr="00752DAF">
        <w:rPr>
          <w:sz w:val="22"/>
          <w:szCs w:val="22"/>
        </w:rPr>
        <w:t xml:space="preserve"> and no explicit permission </w:t>
      </w:r>
      <w:r w:rsidR="008C527E">
        <w:rPr>
          <w:sz w:val="22"/>
          <w:szCs w:val="22"/>
        </w:rPr>
        <w:t xml:space="preserve">or priority given </w:t>
      </w:r>
      <w:r w:rsidR="000115EC">
        <w:rPr>
          <w:sz w:val="22"/>
          <w:szCs w:val="22"/>
        </w:rPr>
        <w:t>to s</w:t>
      </w:r>
      <w:r w:rsidR="00C06A6E" w:rsidRPr="00752DAF">
        <w:rPr>
          <w:sz w:val="22"/>
          <w:szCs w:val="22"/>
        </w:rPr>
        <w:t xml:space="preserve">elf-care and eliciting emotional support in the face of distress. </w:t>
      </w:r>
      <w:proofErr w:type="spellStart"/>
      <w:r w:rsidR="00C06A6E" w:rsidRPr="00752DAF">
        <w:rPr>
          <w:sz w:val="22"/>
          <w:szCs w:val="22"/>
        </w:rPr>
        <w:t>Compson</w:t>
      </w:r>
      <w:proofErr w:type="spellEnd"/>
      <w:r w:rsidR="00C06A6E" w:rsidRPr="00752DAF">
        <w:rPr>
          <w:sz w:val="22"/>
          <w:szCs w:val="22"/>
        </w:rPr>
        <w:t xml:space="preserve"> (2014) has suggested that contemporary secular approaches like MBPs may be better equipped to offer safe, titrated, responsive training, </w:t>
      </w:r>
      <w:r>
        <w:rPr>
          <w:sz w:val="22"/>
          <w:szCs w:val="22"/>
        </w:rPr>
        <w:t xml:space="preserve">in comparison to </w:t>
      </w:r>
      <w:r w:rsidR="00C06A6E" w:rsidRPr="00752DAF">
        <w:rPr>
          <w:sz w:val="22"/>
          <w:szCs w:val="22"/>
        </w:rPr>
        <w:t xml:space="preserve">Buddhist contexts in which teachers are not necessarily trained to work with </w:t>
      </w:r>
      <w:r>
        <w:rPr>
          <w:sz w:val="22"/>
          <w:szCs w:val="22"/>
        </w:rPr>
        <w:t xml:space="preserve">those who have suffered significant </w:t>
      </w:r>
      <w:r w:rsidR="00C06A6E" w:rsidRPr="00752DAF">
        <w:rPr>
          <w:sz w:val="22"/>
          <w:szCs w:val="22"/>
        </w:rPr>
        <w:t>trauma</w:t>
      </w:r>
      <w:r>
        <w:rPr>
          <w:sz w:val="22"/>
          <w:szCs w:val="22"/>
        </w:rPr>
        <w:t>. Th</w:t>
      </w:r>
      <w:r w:rsidR="00C06A6E" w:rsidRPr="00752DAF">
        <w:rPr>
          <w:sz w:val="22"/>
          <w:szCs w:val="22"/>
        </w:rPr>
        <w:t xml:space="preserve">is logic could well be extended to the TSY program </w:t>
      </w:r>
      <w:r w:rsidR="008C527E">
        <w:rPr>
          <w:sz w:val="22"/>
          <w:szCs w:val="22"/>
        </w:rPr>
        <w:t>in comparison to</w:t>
      </w:r>
      <w:r>
        <w:rPr>
          <w:sz w:val="22"/>
          <w:szCs w:val="22"/>
        </w:rPr>
        <w:t xml:space="preserve"> </w:t>
      </w:r>
      <w:r w:rsidR="00C06A6E" w:rsidRPr="00752DAF">
        <w:rPr>
          <w:sz w:val="22"/>
          <w:szCs w:val="22"/>
        </w:rPr>
        <w:t xml:space="preserve">yoga classes </w:t>
      </w:r>
      <w:r w:rsidR="008C527E">
        <w:rPr>
          <w:sz w:val="22"/>
          <w:szCs w:val="22"/>
        </w:rPr>
        <w:t>that</w:t>
      </w:r>
      <w:r w:rsidR="00C06A6E" w:rsidRPr="00752DAF">
        <w:rPr>
          <w:sz w:val="22"/>
          <w:szCs w:val="22"/>
        </w:rPr>
        <w:t xml:space="preserve"> are not trauma-informed.</w:t>
      </w:r>
    </w:p>
    <w:p w14:paraId="10ABC72B" w14:textId="77777777" w:rsidR="006110A2" w:rsidRPr="00752DAF" w:rsidDel="005C3D39" w:rsidRDefault="006110A2" w:rsidP="002C527F">
      <w:pPr>
        <w:spacing w:line="360" w:lineRule="auto"/>
        <w:rPr>
          <w:sz w:val="22"/>
          <w:szCs w:val="22"/>
        </w:rPr>
      </w:pPr>
    </w:p>
    <w:p w14:paraId="2904859A" w14:textId="77777777" w:rsidR="002C527F" w:rsidRPr="00752DAF" w:rsidRDefault="00C06A6E" w:rsidP="0033289F">
      <w:pPr>
        <w:spacing w:line="360" w:lineRule="auto"/>
        <w:outlineLvl w:val="0"/>
        <w:rPr>
          <w:b/>
          <w:sz w:val="22"/>
          <w:szCs w:val="22"/>
        </w:rPr>
      </w:pPr>
      <w:r w:rsidRPr="00752DAF">
        <w:rPr>
          <w:b/>
          <w:sz w:val="22"/>
          <w:szCs w:val="22"/>
        </w:rPr>
        <w:t xml:space="preserve">Adaptations </w:t>
      </w:r>
      <w:r w:rsidR="00CC300C">
        <w:rPr>
          <w:b/>
          <w:sz w:val="22"/>
          <w:szCs w:val="22"/>
        </w:rPr>
        <w:t>for trauma</w:t>
      </w:r>
      <w:r w:rsidR="004A7156">
        <w:rPr>
          <w:b/>
          <w:sz w:val="22"/>
          <w:szCs w:val="22"/>
        </w:rPr>
        <w:t xml:space="preserve"> </w:t>
      </w:r>
    </w:p>
    <w:p w14:paraId="2D863BA4" w14:textId="77777777" w:rsidR="002C527F" w:rsidRPr="00752DAF" w:rsidRDefault="002C527F" w:rsidP="002C527F">
      <w:pPr>
        <w:spacing w:line="360" w:lineRule="auto"/>
        <w:rPr>
          <w:sz w:val="22"/>
          <w:szCs w:val="22"/>
        </w:rPr>
      </w:pPr>
    </w:p>
    <w:p w14:paraId="11AABC20" w14:textId="77777777" w:rsidR="00C159C7" w:rsidRDefault="00C159C7" w:rsidP="00C159C7">
      <w:pPr>
        <w:spacing w:line="360" w:lineRule="auto"/>
        <w:rPr>
          <w:sz w:val="22"/>
          <w:szCs w:val="22"/>
        </w:rPr>
      </w:pPr>
      <w:r w:rsidRPr="00752DAF">
        <w:rPr>
          <w:sz w:val="22"/>
          <w:szCs w:val="22"/>
        </w:rPr>
        <w:t>In both approaches, attention to the physical space of the room to ensure privacy</w:t>
      </w:r>
      <w:r>
        <w:rPr>
          <w:sz w:val="22"/>
          <w:szCs w:val="22"/>
        </w:rPr>
        <w:t xml:space="preserve">, </w:t>
      </w:r>
      <w:r w:rsidRPr="00752DAF">
        <w:rPr>
          <w:sz w:val="22"/>
          <w:szCs w:val="22"/>
        </w:rPr>
        <w:t xml:space="preserve">safety and a clear access to the exit is made available. </w:t>
      </w:r>
      <w:r>
        <w:rPr>
          <w:sz w:val="22"/>
          <w:szCs w:val="22"/>
        </w:rPr>
        <w:t xml:space="preserve"> As discussed, </w:t>
      </w:r>
      <w:r w:rsidRPr="00752DAF">
        <w:rPr>
          <w:sz w:val="22"/>
          <w:szCs w:val="22"/>
        </w:rPr>
        <w:t xml:space="preserve">TSY is already a </w:t>
      </w:r>
      <w:r>
        <w:rPr>
          <w:sz w:val="22"/>
          <w:szCs w:val="22"/>
        </w:rPr>
        <w:t xml:space="preserve">trauma-sensitive </w:t>
      </w:r>
      <w:r w:rsidRPr="00752DAF">
        <w:rPr>
          <w:sz w:val="22"/>
          <w:szCs w:val="22"/>
        </w:rPr>
        <w:t xml:space="preserve">skilful adaptation of basic </w:t>
      </w:r>
      <w:r>
        <w:rPr>
          <w:sz w:val="22"/>
          <w:szCs w:val="22"/>
        </w:rPr>
        <w:t>H</w:t>
      </w:r>
      <w:r w:rsidRPr="00752DAF">
        <w:rPr>
          <w:sz w:val="22"/>
          <w:szCs w:val="22"/>
        </w:rPr>
        <w:t xml:space="preserve">atha yoga and </w:t>
      </w:r>
      <w:r>
        <w:rPr>
          <w:sz w:val="22"/>
          <w:szCs w:val="22"/>
        </w:rPr>
        <w:t xml:space="preserve">of course </w:t>
      </w:r>
      <w:r w:rsidRPr="00752DAF">
        <w:rPr>
          <w:sz w:val="22"/>
          <w:szCs w:val="22"/>
        </w:rPr>
        <w:t xml:space="preserve">includes care when inviting people into postures that may have connotations with abuse experiences. </w:t>
      </w:r>
      <w:r>
        <w:rPr>
          <w:sz w:val="22"/>
          <w:szCs w:val="22"/>
        </w:rPr>
        <w:t>Students are routinely offered alternatives to any posture being offered and are also</w:t>
      </w:r>
      <w:r w:rsidRPr="00752DAF">
        <w:rPr>
          <w:sz w:val="22"/>
          <w:szCs w:val="22"/>
        </w:rPr>
        <w:t xml:space="preserve"> encouraged to respond by moving out of a form that feels uncomfortable or distressi</w:t>
      </w:r>
      <w:r>
        <w:rPr>
          <w:sz w:val="22"/>
          <w:szCs w:val="22"/>
        </w:rPr>
        <w:t>ng for them whenever they choose.</w:t>
      </w:r>
      <w:r w:rsidRPr="00752DAF">
        <w:rPr>
          <w:sz w:val="22"/>
          <w:szCs w:val="22"/>
        </w:rPr>
        <w:t xml:space="preserve"> </w:t>
      </w:r>
    </w:p>
    <w:p w14:paraId="5DFFDE48" w14:textId="77777777" w:rsidR="00C159C7" w:rsidRDefault="00C159C7" w:rsidP="00C159C7">
      <w:pPr>
        <w:spacing w:line="360" w:lineRule="auto"/>
        <w:rPr>
          <w:sz w:val="22"/>
          <w:szCs w:val="22"/>
        </w:rPr>
      </w:pPr>
    </w:p>
    <w:p w14:paraId="3BFF5503" w14:textId="77777777" w:rsidR="00C159C7" w:rsidRPr="00752DAF" w:rsidRDefault="00C159C7" w:rsidP="00C159C7">
      <w:pPr>
        <w:spacing w:line="360" w:lineRule="auto"/>
        <w:rPr>
          <w:sz w:val="22"/>
          <w:szCs w:val="22"/>
        </w:rPr>
      </w:pPr>
      <w:r>
        <w:rPr>
          <w:sz w:val="22"/>
          <w:szCs w:val="22"/>
        </w:rPr>
        <w:t>In MBPs, e</w:t>
      </w:r>
      <w:r w:rsidRPr="00752DAF">
        <w:rPr>
          <w:sz w:val="22"/>
          <w:szCs w:val="22"/>
        </w:rPr>
        <w:t>mphasis on flexibl</w:t>
      </w:r>
      <w:r>
        <w:rPr>
          <w:sz w:val="22"/>
          <w:szCs w:val="22"/>
        </w:rPr>
        <w:t>y</w:t>
      </w:r>
      <w:r w:rsidRPr="00752DAF">
        <w:rPr>
          <w:sz w:val="22"/>
          <w:szCs w:val="22"/>
        </w:rPr>
        <w:t xml:space="preserve"> responding to each person and </w:t>
      </w:r>
      <w:r>
        <w:rPr>
          <w:sz w:val="22"/>
          <w:szCs w:val="22"/>
        </w:rPr>
        <w:t>making invitations</w:t>
      </w:r>
      <w:r w:rsidRPr="00752DAF">
        <w:rPr>
          <w:sz w:val="22"/>
          <w:szCs w:val="22"/>
        </w:rPr>
        <w:t xml:space="preserve"> to experiment is central for </w:t>
      </w:r>
      <w:r>
        <w:rPr>
          <w:sz w:val="22"/>
          <w:szCs w:val="22"/>
        </w:rPr>
        <w:t>the growth of self-</w:t>
      </w:r>
      <w:r w:rsidRPr="00752DAF">
        <w:rPr>
          <w:sz w:val="22"/>
          <w:szCs w:val="22"/>
        </w:rPr>
        <w:t>agency and curiosity</w:t>
      </w:r>
      <w:r>
        <w:rPr>
          <w:sz w:val="22"/>
          <w:szCs w:val="22"/>
        </w:rPr>
        <w:t>.</w:t>
      </w:r>
      <w:r w:rsidRPr="00752DAF">
        <w:rPr>
          <w:sz w:val="22"/>
          <w:szCs w:val="22"/>
        </w:rPr>
        <w:t xml:space="preserve"> </w:t>
      </w:r>
      <w:r>
        <w:rPr>
          <w:sz w:val="22"/>
          <w:szCs w:val="22"/>
        </w:rPr>
        <w:t xml:space="preserve"> </w:t>
      </w:r>
      <w:r w:rsidRPr="00752DAF">
        <w:rPr>
          <w:sz w:val="22"/>
          <w:szCs w:val="22"/>
        </w:rPr>
        <w:t xml:space="preserve">Teachers </w:t>
      </w:r>
      <w:r>
        <w:rPr>
          <w:sz w:val="22"/>
          <w:szCs w:val="22"/>
        </w:rPr>
        <w:t xml:space="preserve">should be </w:t>
      </w:r>
      <w:r w:rsidRPr="00752DAF">
        <w:rPr>
          <w:sz w:val="22"/>
          <w:szCs w:val="22"/>
        </w:rPr>
        <w:t>very explicit about participants taking actions to look after themselves</w:t>
      </w:r>
      <w:r>
        <w:rPr>
          <w:sz w:val="22"/>
          <w:szCs w:val="22"/>
        </w:rPr>
        <w:t xml:space="preserve"> and communicate these in ways that make it easy for participants to learn more about how to do this as the process unfolds. This might include participants keeping eyes open rather than closing them, </w:t>
      </w:r>
      <w:r w:rsidRPr="00752DAF">
        <w:rPr>
          <w:sz w:val="22"/>
          <w:szCs w:val="22"/>
        </w:rPr>
        <w:t xml:space="preserve">sitting in a chair rather than lying down, choosing an alternative </w:t>
      </w:r>
      <w:r>
        <w:rPr>
          <w:sz w:val="22"/>
          <w:szCs w:val="22"/>
        </w:rPr>
        <w:t>posture</w:t>
      </w:r>
      <w:r w:rsidRPr="00752DAF">
        <w:rPr>
          <w:sz w:val="22"/>
          <w:szCs w:val="22"/>
        </w:rPr>
        <w:t>, choosing to move or not to move</w:t>
      </w:r>
      <w:r>
        <w:rPr>
          <w:sz w:val="22"/>
          <w:szCs w:val="22"/>
        </w:rPr>
        <w:t xml:space="preserve">, and not necessarily being in “sync” with the group, </w:t>
      </w:r>
      <w:r w:rsidRPr="00752DAF">
        <w:rPr>
          <w:sz w:val="22"/>
          <w:szCs w:val="22"/>
        </w:rPr>
        <w:t>shift</w:t>
      </w:r>
      <w:r>
        <w:rPr>
          <w:sz w:val="22"/>
          <w:szCs w:val="22"/>
        </w:rPr>
        <w:t>ing</w:t>
      </w:r>
      <w:r w:rsidRPr="00752DAF">
        <w:rPr>
          <w:sz w:val="22"/>
          <w:szCs w:val="22"/>
        </w:rPr>
        <w:t xml:space="preserve"> focus at any time</w:t>
      </w:r>
      <w:r>
        <w:rPr>
          <w:sz w:val="22"/>
          <w:szCs w:val="22"/>
        </w:rPr>
        <w:t xml:space="preserve">, and </w:t>
      </w:r>
      <w:r w:rsidRPr="00752DAF">
        <w:rPr>
          <w:sz w:val="22"/>
          <w:szCs w:val="22"/>
        </w:rPr>
        <w:t xml:space="preserve">leaving </w:t>
      </w:r>
      <w:r>
        <w:rPr>
          <w:sz w:val="22"/>
          <w:szCs w:val="22"/>
        </w:rPr>
        <w:t xml:space="preserve">the </w:t>
      </w:r>
      <w:r w:rsidRPr="00752DAF">
        <w:rPr>
          <w:sz w:val="22"/>
          <w:szCs w:val="22"/>
        </w:rPr>
        <w:t>room to ground oneself</w:t>
      </w:r>
      <w:r>
        <w:rPr>
          <w:sz w:val="22"/>
          <w:szCs w:val="22"/>
        </w:rPr>
        <w:t xml:space="preserve"> and returning when able.  An example of this flexibility is an </w:t>
      </w:r>
      <w:r w:rsidRPr="00752DAF">
        <w:rPr>
          <w:sz w:val="22"/>
          <w:szCs w:val="22"/>
        </w:rPr>
        <w:t xml:space="preserve">MBSR participant who had had </w:t>
      </w:r>
      <w:r>
        <w:rPr>
          <w:sz w:val="22"/>
          <w:szCs w:val="22"/>
        </w:rPr>
        <w:t xml:space="preserve">a </w:t>
      </w:r>
      <w:r w:rsidRPr="00752DAF">
        <w:rPr>
          <w:sz w:val="22"/>
          <w:szCs w:val="22"/>
        </w:rPr>
        <w:t>traumatic experience with near</w:t>
      </w:r>
      <w:r>
        <w:rPr>
          <w:sz w:val="22"/>
          <w:szCs w:val="22"/>
        </w:rPr>
        <w:t>-</w:t>
      </w:r>
      <w:r w:rsidRPr="00752DAF">
        <w:rPr>
          <w:sz w:val="22"/>
          <w:szCs w:val="22"/>
        </w:rPr>
        <w:t xml:space="preserve">drowning </w:t>
      </w:r>
      <w:r>
        <w:rPr>
          <w:sz w:val="22"/>
          <w:szCs w:val="22"/>
        </w:rPr>
        <w:t xml:space="preserve">and </w:t>
      </w:r>
      <w:r w:rsidRPr="00752DAF">
        <w:rPr>
          <w:sz w:val="22"/>
          <w:szCs w:val="22"/>
        </w:rPr>
        <w:t xml:space="preserve">understandably found focussing on the breath </w:t>
      </w:r>
      <w:r>
        <w:rPr>
          <w:sz w:val="22"/>
          <w:szCs w:val="22"/>
        </w:rPr>
        <w:t>activated f</w:t>
      </w:r>
      <w:r w:rsidRPr="00752DAF">
        <w:rPr>
          <w:sz w:val="22"/>
          <w:szCs w:val="22"/>
        </w:rPr>
        <w:t xml:space="preserve">ear and </w:t>
      </w:r>
      <w:r>
        <w:rPr>
          <w:sz w:val="22"/>
          <w:szCs w:val="22"/>
        </w:rPr>
        <w:t xml:space="preserve">was </w:t>
      </w:r>
      <w:r w:rsidRPr="00752DAF">
        <w:rPr>
          <w:sz w:val="22"/>
          <w:szCs w:val="22"/>
        </w:rPr>
        <w:t xml:space="preserve">quite unworkable. Through exploration he found that he could bring attention to </w:t>
      </w:r>
      <w:r>
        <w:rPr>
          <w:sz w:val="22"/>
          <w:szCs w:val="22"/>
        </w:rPr>
        <w:t xml:space="preserve">his pulse instead, as an object of concentration. </w:t>
      </w:r>
      <w:r w:rsidRPr="00752DAF">
        <w:rPr>
          <w:sz w:val="22"/>
          <w:szCs w:val="22"/>
        </w:rPr>
        <w:t>He then became more curious about seeing the movement of the breath as a kind of pulse</w:t>
      </w:r>
      <w:r>
        <w:rPr>
          <w:sz w:val="22"/>
          <w:szCs w:val="22"/>
        </w:rPr>
        <w:t>,</w:t>
      </w:r>
      <w:r w:rsidRPr="00752DAF">
        <w:rPr>
          <w:sz w:val="22"/>
          <w:szCs w:val="22"/>
        </w:rPr>
        <w:t xml:space="preserve"> and </w:t>
      </w:r>
      <w:r>
        <w:rPr>
          <w:sz w:val="22"/>
          <w:szCs w:val="22"/>
        </w:rPr>
        <w:t xml:space="preserve">slowly </w:t>
      </w:r>
      <w:r w:rsidRPr="00752DAF">
        <w:rPr>
          <w:sz w:val="22"/>
          <w:szCs w:val="22"/>
        </w:rPr>
        <w:t>be</w:t>
      </w:r>
      <w:r>
        <w:rPr>
          <w:sz w:val="22"/>
          <w:szCs w:val="22"/>
        </w:rPr>
        <w:t xml:space="preserve">gan to be able </w:t>
      </w:r>
      <w:r w:rsidRPr="00752DAF">
        <w:rPr>
          <w:sz w:val="22"/>
          <w:szCs w:val="22"/>
        </w:rPr>
        <w:t xml:space="preserve">to explore this as an object of practice without </w:t>
      </w:r>
      <w:r>
        <w:rPr>
          <w:sz w:val="22"/>
          <w:szCs w:val="22"/>
        </w:rPr>
        <w:t xml:space="preserve">as </w:t>
      </w:r>
      <w:r w:rsidRPr="00752DAF">
        <w:rPr>
          <w:sz w:val="22"/>
          <w:szCs w:val="22"/>
        </w:rPr>
        <w:t xml:space="preserve">much reactivity. </w:t>
      </w:r>
      <w:r>
        <w:rPr>
          <w:sz w:val="22"/>
          <w:szCs w:val="22"/>
        </w:rPr>
        <w:t xml:space="preserve"> </w:t>
      </w:r>
      <w:r w:rsidRPr="00752DAF">
        <w:rPr>
          <w:sz w:val="22"/>
          <w:szCs w:val="22"/>
        </w:rPr>
        <w:t xml:space="preserve">Others have found that </w:t>
      </w:r>
      <w:r>
        <w:rPr>
          <w:sz w:val="22"/>
          <w:szCs w:val="22"/>
        </w:rPr>
        <w:t xml:space="preserve">initially </w:t>
      </w:r>
      <w:r w:rsidRPr="00752DAF">
        <w:rPr>
          <w:sz w:val="22"/>
          <w:szCs w:val="22"/>
        </w:rPr>
        <w:t>making some voluntary hand movements in rhythm with the movements of breathing have brought a much</w:t>
      </w:r>
      <w:r>
        <w:rPr>
          <w:sz w:val="22"/>
          <w:szCs w:val="22"/>
        </w:rPr>
        <w:t>-</w:t>
      </w:r>
      <w:r w:rsidRPr="00752DAF">
        <w:rPr>
          <w:sz w:val="22"/>
          <w:szCs w:val="22"/>
        </w:rPr>
        <w:t xml:space="preserve">needed sense of agency and control to the </w:t>
      </w:r>
      <w:r>
        <w:rPr>
          <w:sz w:val="22"/>
          <w:szCs w:val="22"/>
        </w:rPr>
        <w:t xml:space="preserve">awareness of </w:t>
      </w:r>
      <w:r w:rsidRPr="00752DAF">
        <w:rPr>
          <w:sz w:val="22"/>
          <w:szCs w:val="22"/>
        </w:rPr>
        <w:t>breath practice</w:t>
      </w:r>
      <w:r>
        <w:rPr>
          <w:sz w:val="22"/>
          <w:szCs w:val="22"/>
        </w:rPr>
        <w:t xml:space="preserve">.  </w:t>
      </w:r>
    </w:p>
    <w:p w14:paraId="4D6D1A4C" w14:textId="77777777" w:rsidR="00C159C7" w:rsidRDefault="00C159C7" w:rsidP="00C159C7">
      <w:pPr>
        <w:spacing w:line="360" w:lineRule="auto"/>
        <w:rPr>
          <w:sz w:val="22"/>
          <w:szCs w:val="22"/>
        </w:rPr>
      </w:pPr>
    </w:p>
    <w:p w14:paraId="6D96B704" w14:textId="77777777" w:rsidR="00C159C7" w:rsidRDefault="00C159C7" w:rsidP="00C159C7">
      <w:pPr>
        <w:spacing w:line="360" w:lineRule="auto"/>
        <w:rPr>
          <w:sz w:val="22"/>
          <w:szCs w:val="22"/>
        </w:rPr>
      </w:pPr>
      <w:r>
        <w:rPr>
          <w:sz w:val="22"/>
          <w:szCs w:val="22"/>
        </w:rPr>
        <w:t>Providing clear</w:t>
      </w:r>
      <w:r w:rsidRPr="00752DAF">
        <w:rPr>
          <w:sz w:val="22"/>
          <w:szCs w:val="22"/>
        </w:rPr>
        <w:t xml:space="preserve"> </w:t>
      </w:r>
      <w:r>
        <w:rPr>
          <w:sz w:val="22"/>
          <w:szCs w:val="22"/>
        </w:rPr>
        <w:t>trauma-informed psycho-education</w:t>
      </w:r>
      <w:r w:rsidRPr="00752DAF">
        <w:rPr>
          <w:sz w:val="22"/>
          <w:szCs w:val="22"/>
        </w:rPr>
        <w:t xml:space="preserve"> for </w:t>
      </w:r>
      <w:r>
        <w:rPr>
          <w:sz w:val="22"/>
          <w:szCs w:val="22"/>
        </w:rPr>
        <w:t xml:space="preserve">rationale of </w:t>
      </w:r>
      <w:r w:rsidRPr="00752DAF">
        <w:rPr>
          <w:sz w:val="22"/>
          <w:szCs w:val="22"/>
        </w:rPr>
        <w:t xml:space="preserve">the practice early in the program can be helpful </w:t>
      </w:r>
      <w:r>
        <w:rPr>
          <w:sz w:val="22"/>
          <w:szCs w:val="22"/>
        </w:rPr>
        <w:t xml:space="preserve">for people to have an understanding of how to adapt practices for themselves as they explore. </w:t>
      </w:r>
      <w:r w:rsidRPr="00752DAF">
        <w:rPr>
          <w:sz w:val="22"/>
          <w:szCs w:val="22"/>
        </w:rPr>
        <w:t xml:space="preserve"> A sense of safety can be encouraged by teaching specific self-regulation practices early in the course, for example</w:t>
      </w:r>
      <w:r>
        <w:rPr>
          <w:sz w:val="22"/>
          <w:szCs w:val="22"/>
        </w:rPr>
        <w:t xml:space="preserve">, </w:t>
      </w:r>
      <w:r w:rsidRPr="00752DAF">
        <w:rPr>
          <w:sz w:val="22"/>
          <w:szCs w:val="22"/>
        </w:rPr>
        <w:t>to make movements</w:t>
      </w:r>
      <w:r>
        <w:rPr>
          <w:sz w:val="22"/>
          <w:szCs w:val="22"/>
        </w:rPr>
        <w:t>, open the eyes</w:t>
      </w:r>
      <w:r w:rsidRPr="00752DAF">
        <w:rPr>
          <w:sz w:val="22"/>
          <w:szCs w:val="22"/>
        </w:rPr>
        <w:t xml:space="preserve"> or to alter posture during stillness practices if feeling </w:t>
      </w:r>
      <w:r>
        <w:rPr>
          <w:sz w:val="22"/>
          <w:szCs w:val="22"/>
        </w:rPr>
        <w:t xml:space="preserve">unsafe, </w:t>
      </w:r>
      <w:r w:rsidRPr="00752DAF">
        <w:rPr>
          <w:sz w:val="22"/>
          <w:szCs w:val="22"/>
        </w:rPr>
        <w:t xml:space="preserve">stuck or frozen. </w:t>
      </w:r>
      <w:r>
        <w:rPr>
          <w:sz w:val="22"/>
          <w:szCs w:val="22"/>
        </w:rPr>
        <w:t xml:space="preserve"> Learning how to bring attention to an external focus (through the five senses) rather than internally generated sensations can be very helpful.  In</w:t>
      </w:r>
      <w:r w:rsidRPr="00752DAF">
        <w:rPr>
          <w:sz w:val="22"/>
          <w:szCs w:val="22"/>
        </w:rPr>
        <w:t xml:space="preserve"> groups specifically for trauma, titrating the length of practice, starting with much shorter practices and building up to longer ones, shortening session times each week from</w:t>
      </w:r>
      <w:r>
        <w:rPr>
          <w:sz w:val="22"/>
          <w:szCs w:val="22"/>
        </w:rPr>
        <w:t xml:space="preserve"> two and half to one and a half </w:t>
      </w:r>
      <w:r w:rsidRPr="00752DAF">
        <w:rPr>
          <w:sz w:val="22"/>
          <w:szCs w:val="22"/>
        </w:rPr>
        <w:t xml:space="preserve">hours, and </w:t>
      </w:r>
      <w:r>
        <w:rPr>
          <w:sz w:val="22"/>
          <w:szCs w:val="22"/>
        </w:rPr>
        <w:t xml:space="preserve">increasing </w:t>
      </w:r>
      <w:r w:rsidRPr="00752DAF">
        <w:rPr>
          <w:sz w:val="22"/>
          <w:szCs w:val="22"/>
        </w:rPr>
        <w:t xml:space="preserve">the overall length of the program </w:t>
      </w:r>
      <w:r>
        <w:rPr>
          <w:sz w:val="22"/>
          <w:szCs w:val="22"/>
        </w:rPr>
        <w:t>from to</w:t>
      </w:r>
      <w:r w:rsidRPr="00752DAF">
        <w:rPr>
          <w:sz w:val="22"/>
          <w:szCs w:val="22"/>
        </w:rPr>
        <w:t xml:space="preserve"> 10 to 12 weeks, with </w:t>
      </w:r>
      <w:r>
        <w:rPr>
          <w:sz w:val="22"/>
          <w:szCs w:val="22"/>
        </w:rPr>
        <w:t xml:space="preserve">additional </w:t>
      </w:r>
      <w:r w:rsidRPr="00752DAF">
        <w:rPr>
          <w:sz w:val="22"/>
          <w:szCs w:val="22"/>
        </w:rPr>
        <w:t>follow up</w:t>
      </w:r>
      <w:r>
        <w:rPr>
          <w:sz w:val="22"/>
          <w:szCs w:val="22"/>
        </w:rPr>
        <w:t>-</w:t>
      </w:r>
      <w:r w:rsidRPr="00752DAF">
        <w:rPr>
          <w:sz w:val="22"/>
          <w:szCs w:val="22"/>
        </w:rPr>
        <w:t>sessions</w:t>
      </w:r>
      <w:r>
        <w:rPr>
          <w:sz w:val="22"/>
          <w:szCs w:val="22"/>
        </w:rPr>
        <w:t>,</w:t>
      </w:r>
      <w:r w:rsidRPr="00752DAF">
        <w:rPr>
          <w:sz w:val="22"/>
          <w:szCs w:val="22"/>
        </w:rPr>
        <w:t xml:space="preserve"> </w:t>
      </w:r>
      <w:r>
        <w:rPr>
          <w:sz w:val="22"/>
          <w:szCs w:val="22"/>
        </w:rPr>
        <w:t xml:space="preserve">can be helpful.  It is also valuable under these circumstances to increase the </w:t>
      </w:r>
      <w:r w:rsidRPr="00752DAF">
        <w:rPr>
          <w:sz w:val="22"/>
          <w:szCs w:val="22"/>
        </w:rPr>
        <w:t xml:space="preserve">emphasis on </w:t>
      </w:r>
      <w:r>
        <w:rPr>
          <w:sz w:val="22"/>
          <w:szCs w:val="22"/>
        </w:rPr>
        <w:t xml:space="preserve">any </w:t>
      </w:r>
      <w:r w:rsidRPr="00752DAF">
        <w:rPr>
          <w:sz w:val="22"/>
          <w:szCs w:val="22"/>
        </w:rPr>
        <w:t>positive experience that arises in class</w:t>
      </w:r>
      <w:r>
        <w:rPr>
          <w:sz w:val="22"/>
          <w:szCs w:val="22"/>
        </w:rPr>
        <w:t>. F</w:t>
      </w:r>
      <w:r w:rsidRPr="00752DAF">
        <w:rPr>
          <w:sz w:val="22"/>
          <w:szCs w:val="22"/>
        </w:rPr>
        <w:t>or example</w:t>
      </w:r>
      <w:r>
        <w:rPr>
          <w:sz w:val="22"/>
          <w:szCs w:val="22"/>
        </w:rPr>
        <w:t xml:space="preserve">, </w:t>
      </w:r>
      <w:r w:rsidRPr="00752DAF">
        <w:rPr>
          <w:sz w:val="22"/>
          <w:szCs w:val="22"/>
        </w:rPr>
        <w:t xml:space="preserve">a sense of mastery, gratitude, acknowledging one’s efforts, connection, </w:t>
      </w:r>
      <w:r>
        <w:rPr>
          <w:sz w:val="22"/>
          <w:szCs w:val="22"/>
        </w:rPr>
        <w:t xml:space="preserve">and </w:t>
      </w:r>
      <w:r w:rsidRPr="00752DAF">
        <w:rPr>
          <w:sz w:val="22"/>
          <w:szCs w:val="22"/>
        </w:rPr>
        <w:t>finding one’s own wisdom (Dutton</w:t>
      </w:r>
      <w:r>
        <w:rPr>
          <w:sz w:val="22"/>
          <w:szCs w:val="22"/>
        </w:rPr>
        <w:t xml:space="preserve"> et al.</w:t>
      </w:r>
      <w:r w:rsidRPr="00752DAF">
        <w:rPr>
          <w:sz w:val="22"/>
          <w:szCs w:val="22"/>
        </w:rPr>
        <w:t>, 201</w:t>
      </w:r>
      <w:r>
        <w:rPr>
          <w:sz w:val="22"/>
          <w:szCs w:val="22"/>
        </w:rPr>
        <w:t>3</w:t>
      </w:r>
      <w:r w:rsidRPr="00752DAF">
        <w:rPr>
          <w:sz w:val="22"/>
          <w:szCs w:val="22"/>
        </w:rPr>
        <w:t xml:space="preserve">; </w:t>
      </w:r>
      <w:proofErr w:type="spellStart"/>
      <w:r w:rsidRPr="00752DAF">
        <w:rPr>
          <w:sz w:val="22"/>
          <w:szCs w:val="22"/>
        </w:rPr>
        <w:t>Mag</w:t>
      </w:r>
      <w:r>
        <w:rPr>
          <w:sz w:val="22"/>
          <w:szCs w:val="22"/>
        </w:rPr>
        <w:t>y</w:t>
      </w:r>
      <w:r w:rsidRPr="00752DAF">
        <w:rPr>
          <w:sz w:val="22"/>
          <w:szCs w:val="22"/>
        </w:rPr>
        <w:t>ari</w:t>
      </w:r>
      <w:proofErr w:type="spellEnd"/>
      <w:r w:rsidRPr="00752DAF">
        <w:rPr>
          <w:sz w:val="22"/>
          <w:szCs w:val="22"/>
        </w:rPr>
        <w:t>, 201</w:t>
      </w:r>
      <w:r>
        <w:rPr>
          <w:sz w:val="22"/>
          <w:szCs w:val="22"/>
        </w:rPr>
        <w:t>5</w:t>
      </w:r>
      <w:r w:rsidRPr="00752DAF">
        <w:rPr>
          <w:sz w:val="22"/>
          <w:szCs w:val="22"/>
        </w:rPr>
        <w:t xml:space="preserve">).  </w:t>
      </w:r>
      <w:proofErr w:type="spellStart"/>
      <w:r>
        <w:rPr>
          <w:sz w:val="22"/>
          <w:szCs w:val="22"/>
        </w:rPr>
        <w:t>Treleaven’s</w:t>
      </w:r>
      <w:proofErr w:type="spellEnd"/>
      <w:r>
        <w:rPr>
          <w:sz w:val="22"/>
          <w:szCs w:val="22"/>
        </w:rPr>
        <w:t xml:space="preserve"> book Trauma Sensitive Mindfulness: Practices for Safe and Transformative Healing (2017) offers a thorough and up-to-date overview of trauma-sensitive practice across all aspects of teaching including an understanding of the socio-political context, power dynamics, screening, theoretical frameworks for understanding experience and practical ways to bring this knowledge into the teaching and learning relationship.</w:t>
      </w:r>
    </w:p>
    <w:p w14:paraId="49F7F363" w14:textId="77777777" w:rsidR="002C527F" w:rsidRPr="00752DAF" w:rsidRDefault="002C527F" w:rsidP="002C527F">
      <w:pPr>
        <w:spacing w:line="360" w:lineRule="auto"/>
        <w:rPr>
          <w:sz w:val="22"/>
          <w:szCs w:val="22"/>
        </w:rPr>
      </w:pPr>
    </w:p>
    <w:p w14:paraId="4840FC33" w14:textId="77777777" w:rsidR="002C527F" w:rsidRPr="00752DAF" w:rsidRDefault="002541E9" w:rsidP="0033289F">
      <w:pPr>
        <w:spacing w:line="360" w:lineRule="auto"/>
        <w:outlineLvl w:val="0"/>
        <w:rPr>
          <w:b/>
          <w:sz w:val="22"/>
          <w:szCs w:val="22"/>
        </w:rPr>
      </w:pPr>
      <w:r>
        <w:rPr>
          <w:b/>
          <w:sz w:val="22"/>
          <w:szCs w:val="22"/>
        </w:rPr>
        <w:t>R</w:t>
      </w:r>
      <w:r w:rsidR="00C06A6E" w:rsidRPr="00752DAF">
        <w:rPr>
          <w:b/>
          <w:sz w:val="22"/>
          <w:szCs w:val="22"/>
        </w:rPr>
        <w:t>esearch</w:t>
      </w:r>
    </w:p>
    <w:p w14:paraId="00180533" w14:textId="77777777" w:rsidR="002C527F" w:rsidRDefault="00C06A6E" w:rsidP="002C527F">
      <w:pPr>
        <w:spacing w:line="360" w:lineRule="auto"/>
        <w:rPr>
          <w:sz w:val="22"/>
          <w:szCs w:val="22"/>
        </w:rPr>
      </w:pPr>
      <w:r w:rsidRPr="00752DAF">
        <w:rPr>
          <w:sz w:val="22"/>
          <w:szCs w:val="22"/>
        </w:rPr>
        <w:t xml:space="preserve">Given the infancy of this area of research, much of the literature available is exploratory in nature, </w:t>
      </w:r>
      <w:r w:rsidR="00B16287">
        <w:rPr>
          <w:sz w:val="22"/>
          <w:szCs w:val="22"/>
        </w:rPr>
        <w:t xml:space="preserve">and lacks </w:t>
      </w:r>
      <w:r w:rsidRPr="00752DAF">
        <w:rPr>
          <w:sz w:val="22"/>
          <w:szCs w:val="22"/>
        </w:rPr>
        <w:t>rigour</w:t>
      </w:r>
      <w:r w:rsidR="00B16287">
        <w:rPr>
          <w:sz w:val="22"/>
          <w:szCs w:val="22"/>
        </w:rPr>
        <w:t xml:space="preserve"> and </w:t>
      </w:r>
      <w:r w:rsidRPr="00752DAF">
        <w:rPr>
          <w:sz w:val="22"/>
          <w:szCs w:val="22"/>
        </w:rPr>
        <w:t>generalisability</w:t>
      </w:r>
      <w:r w:rsidR="00B16287">
        <w:rPr>
          <w:sz w:val="22"/>
          <w:szCs w:val="22"/>
        </w:rPr>
        <w:t xml:space="preserve">. </w:t>
      </w:r>
      <w:r w:rsidR="004A7156">
        <w:rPr>
          <w:sz w:val="22"/>
          <w:szCs w:val="22"/>
        </w:rPr>
        <w:t>However,</w:t>
      </w:r>
      <w:r w:rsidRPr="00752DAF">
        <w:rPr>
          <w:sz w:val="22"/>
          <w:szCs w:val="22"/>
        </w:rPr>
        <w:t xml:space="preserve"> the results </w:t>
      </w:r>
      <w:r w:rsidR="00B16287">
        <w:rPr>
          <w:sz w:val="22"/>
          <w:szCs w:val="22"/>
        </w:rPr>
        <w:t xml:space="preserve">available show promise, </w:t>
      </w:r>
      <w:r w:rsidRPr="00752DAF">
        <w:rPr>
          <w:sz w:val="22"/>
          <w:szCs w:val="22"/>
        </w:rPr>
        <w:t xml:space="preserve">suggesting that these approaches may provide </w:t>
      </w:r>
      <w:r w:rsidR="00965B2A">
        <w:rPr>
          <w:sz w:val="22"/>
          <w:szCs w:val="22"/>
        </w:rPr>
        <w:t xml:space="preserve">safe and </w:t>
      </w:r>
      <w:r w:rsidRPr="00752DAF">
        <w:rPr>
          <w:sz w:val="22"/>
          <w:szCs w:val="22"/>
        </w:rPr>
        <w:t>inexpensive</w:t>
      </w:r>
      <w:r w:rsidR="00B16287">
        <w:rPr>
          <w:sz w:val="22"/>
          <w:szCs w:val="22"/>
        </w:rPr>
        <w:t xml:space="preserve"> benefits that can </w:t>
      </w:r>
      <w:r w:rsidRPr="00752DAF">
        <w:rPr>
          <w:sz w:val="22"/>
          <w:szCs w:val="22"/>
        </w:rPr>
        <w:t xml:space="preserve">assist </w:t>
      </w:r>
      <w:r w:rsidR="00B16287">
        <w:rPr>
          <w:sz w:val="22"/>
          <w:szCs w:val="22"/>
        </w:rPr>
        <w:t xml:space="preserve">those who have experienced trauma to heal. </w:t>
      </w:r>
      <w:r w:rsidR="004C6926">
        <w:rPr>
          <w:sz w:val="22"/>
          <w:szCs w:val="22"/>
        </w:rPr>
        <w:t>These</w:t>
      </w:r>
      <w:r w:rsidR="00B16287">
        <w:rPr>
          <w:sz w:val="22"/>
          <w:szCs w:val="22"/>
        </w:rPr>
        <w:t xml:space="preserve"> approaches may also </w:t>
      </w:r>
      <w:r w:rsidRPr="00752DAF">
        <w:rPr>
          <w:sz w:val="22"/>
          <w:szCs w:val="22"/>
        </w:rPr>
        <w:t xml:space="preserve">assist in making psychotherapy more effective through </w:t>
      </w:r>
      <w:r w:rsidR="004C6926">
        <w:rPr>
          <w:sz w:val="22"/>
          <w:szCs w:val="22"/>
        </w:rPr>
        <w:t xml:space="preserve">both </w:t>
      </w:r>
      <w:r w:rsidR="00B16287">
        <w:rPr>
          <w:sz w:val="22"/>
          <w:szCs w:val="22"/>
        </w:rPr>
        <w:t xml:space="preserve">the development of </w:t>
      </w:r>
      <w:r w:rsidRPr="00752DAF">
        <w:rPr>
          <w:sz w:val="22"/>
          <w:szCs w:val="22"/>
        </w:rPr>
        <w:t xml:space="preserve">greater </w:t>
      </w:r>
      <w:r w:rsidR="004C6926">
        <w:rPr>
          <w:sz w:val="22"/>
          <w:szCs w:val="22"/>
        </w:rPr>
        <w:t>emotional regulation and that participants have ha</w:t>
      </w:r>
      <w:r w:rsidR="00BF692D">
        <w:rPr>
          <w:sz w:val="22"/>
          <w:szCs w:val="22"/>
        </w:rPr>
        <w:t xml:space="preserve">d some training in approaching negative thoughts, emotions and sensations with an exploratory attitude, rather than attempting to avoid them </w:t>
      </w:r>
      <w:r w:rsidR="00C37285">
        <w:rPr>
          <w:rStyle w:val="CommentReference"/>
          <w:sz w:val="22"/>
        </w:rPr>
        <w:t>(</w:t>
      </w:r>
      <w:r w:rsidR="000115EC">
        <w:rPr>
          <w:rStyle w:val="CommentReference"/>
          <w:sz w:val="22"/>
        </w:rPr>
        <w:t>V</w:t>
      </w:r>
      <w:r w:rsidR="00C37285">
        <w:rPr>
          <w:rStyle w:val="CommentReference"/>
          <w:sz w:val="22"/>
        </w:rPr>
        <w:t>an der Kolk, 2014).</w:t>
      </w:r>
    </w:p>
    <w:p w14:paraId="348C32BF" w14:textId="77777777" w:rsidR="002541E9" w:rsidRPr="00752DAF" w:rsidRDefault="002541E9" w:rsidP="002C527F">
      <w:pPr>
        <w:spacing w:line="360" w:lineRule="auto"/>
        <w:rPr>
          <w:sz w:val="22"/>
          <w:szCs w:val="22"/>
        </w:rPr>
      </w:pPr>
    </w:p>
    <w:p w14:paraId="01838C3A" w14:textId="77777777" w:rsidR="007218C5" w:rsidRDefault="00C06A6E" w:rsidP="00752DAF">
      <w:pPr>
        <w:spacing w:line="360" w:lineRule="auto"/>
        <w:rPr>
          <w:sz w:val="22"/>
          <w:szCs w:val="22"/>
        </w:rPr>
      </w:pPr>
      <w:r w:rsidRPr="00752DAF">
        <w:rPr>
          <w:sz w:val="22"/>
          <w:szCs w:val="22"/>
        </w:rPr>
        <w:t xml:space="preserve">A wide range of positive psychological </w:t>
      </w:r>
      <w:r w:rsidR="00965B2A">
        <w:rPr>
          <w:sz w:val="22"/>
          <w:szCs w:val="22"/>
        </w:rPr>
        <w:t xml:space="preserve">and physical </w:t>
      </w:r>
      <w:r w:rsidRPr="00752DAF">
        <w:rPr>
          <w:sz w:val="22"/>
          <w:szCs w:val="22"/>
        </w:rPr>
        <w:t>outcomes from the practice of mindfulness meditation has been tabled in the literature (</w:t>
      </w:r>
      <w:proofErr w:type="spellStart"/>
      <w:r w:rsidRPr="00752DAF">
        <w:rPr>
          <w:sz w:val="22"/>
          <w:szCs w:val="22"/>
        </w:rPr>
        <w:t>Holzel</w:t>
      </w:r>
      <w:proofErr w:type="spellEnd"/>
      <w:r w:rsidRPr="00752DAF">
        <w:rPr>
          <w:sz w:val="22"/>
          <w:szCs w:val="22"/>
        </w:rPr>
        <w:t>, 2011; Grossman</w:t>
      </w:r>
      <w:r w:rsidR="000115EC">
        <w:rPr>
          <w:sz w:val="22"/>
          <w:szCs w:val="22"/>
        </w:rPr>
        <w:t>,</w:t>
      </w:r>
      <w:r w:rsidRPr="00752DAF">
        <w:rPr>
          <w:sz w:val="22"/>
          <w:szCs w:val="22"/>
        </w:rPr>
        <w:t xml:space="preserve"> 2004; Hofmann</w:t>
      </w:r>
      <w:r w:rsidR="000115EC">
        <w:rPr>
          <w:sz w:val="22"/>
          <w:szCs w:val="22"/>
        </w:rPr>
        <w:t xml:space="preserve">, </w:t>
      </w:r>
      <w:r w:rsidRPr="00752DAF">
        <w:rPr>
          <w:sz w:val="22"/>
          <w:szCs w:val="22"/>
        </w:rPr>
        <w:t>2010). Regarding MBPs specifically</w:t>
      </w:r>
      <w:r w:rsidRPr="00752DAF">
        <w:rPr>
          <w:b/>
          <w:sz w:val="22"/>
          <w:szCs w:val="22"/>
        </w:rPr>
        <w:t xml:space="preserve"> </w:t>
      </w:r>
      <w:r w:rsidRPr="00752DAF">
        <w:rPr>
          <w:sz w:val="22"/>
          <w:szCs w:val="22"/>
        </w:rPr>
        <w:t xml:space="preserve">for </w:t>
      </w:r>
      <w:r w:rsidR="00B16287">
        <w:rPr>
          <w:sz w:val="22"/>
          <w:szCs w:val="22"/>
        </w:rPr>
        <w:t xml:space="preserve">those who have experienced </w:t>
      </w:r>
      <w:r w:rsidRPr="00752DAF">
        <w:rPr>
          <w:sz w:val="22"/>
          <w:szCs w:val="22"/>
        </w:rPr>
        <w:t>traum</w:t>
      </w:r>
      <w:r w:rsidR="00B16287">
        <w:rPr>
          <w:sz w:val="22"/>
          <w:szCs w:val="22"/>
        </w:rPr>
        <w:t xml:space="preserve">a, </w:t>
      </w:r>
      <w:r w:rsidRPr="00752DAF">
        <w:rPr>
          <w:sz w:val="22"/>
          <w:szCs w:val="22"/>
        </w:rPr>
        <w:t>these programs appear to have a significant effect in reducing PTSD symptoms across a range of trauma types and populations (Bhatnagar et al</w:t>
      </w:r>
      <w:r w:rsidR="000115EC">
        <w:rPr>
          <w:sz w:val="22"/>
          <w:szCs w:val="22"/>
        </w:rPr>
        <w:t>.</w:t>
      </w:r>
      <w:r w:rsidRPr="00752DAF">
        <w:rPr>
          <w:sz w:val="22"/>
          <w:szCs w:val="22"/>
        </w:rPr>
        <w:t>, 2013; Dutton et al</w:t>
      </w:r>
      <w:r w:rsidR="000115EC">
        <w:rPr>
          <w:sz w:val="22"/>
          <w:szCs w:val="22"/>
        </w:rPr>
        <w:t>.</w:t>
      </w:r>
      <w:r w:rsidRPr="00752DAF">
        <w:rPr>
          <w:sz w:val="22"/>
          <w:szCs w:val="22"/>
        </w:rPr>
        <w:t xml:space="preserve">, 2013; </w:t>
      </w:r>
      <w:proofErr w:type="spellStart"/>
      <w:r w:rsidRPr="00752DAF">
        <w:rPr>
          <w:sz w:val="22"/>
          <w:szCs w:val="22"/>
        </w:rPr>
        <w:t>Earley</w:t>
      </w:r>
      <w:proofErr w:type="spellEnd"/>
      <w:r w:rsidRPr="00752DAF">
        <w:rPr>
          <w:sz w:val="22"/>
          <w:szCs w:val="22"/>
        </w:rPr>
        <w:t xml:space="preserve"> et al</w:t>
      </w:r>
      <w:r w:rsidR="000115EC">
        <w:rPr>
          <w:sz w:val="22"/>
          <w:szCs w:val="22"/>
        </w:rPr>
        <w:t>.</w:t>
      </w:r>
      <w:r w:rsidRPr="00752DAF">
        <w:rPr>
          <w:sz w:val="22"/>
          <w:szCs w:val="22"/>
        </w:rPr>
        <w:t>, 2014; Gallegos et al</w:t>
      </w:r>
      <w:r w:rsidR="000115EC">
        <w:rPr>
          <w:sz w:val="22"/>
          <w:szCs w:val="22"/>
        </w:rPr>
        <w:t>.</w:t>
      </w:r>
      <w:r w:rsidRPr="00752DAF">
        <w:rPr>
          <w:sz w:val="22"/>
          <w:szCs w:val="22"/>
        </w:rPr>
        <w:t>, 2015; Goldsmith et al</w:t>
      </w:r>
      <w:r w:rsidR="000115EC">
        <w:rPr>
          <w:sz w:val="22"/>
          <w:szCs w:val="22"/>
        </w:rPr>
        <w:t>.</w:t>
      </w:r>
      <w:r w:rsidRPr="00752DAF">
        <w:rPr>
          <w:sz w:val="22"/>
          <w:szCs w:val="22"/>
        </w:rPr>
        <w:t>, 2015; Kelly and Garland, 201</w:t>
      </w:r>
      <w:r w:rsidR="0077672A">
        <w:rPr>
          <w:sz w:val="22"/>
          <w:szCs w:val="22"/>
        </w:rPr>
        <w:t>6</w:t>
      </w:r>
      <w:r w:rsidRPr="00752DAF">
        <w:rPr>
          <w:sz w:val="22"/>
          <w:szCs w:val="22"/>
        </w:rPr>
        <w:t>; Kim et al</w:t>
      </w:r>
      <w:r w:rsidR="000115EC">
        <w:rPr>
          <w:sz w:val="22"/>
          <w:szCs w:val="22"/>
        </w:rPr>
        <w:t>.</w:t>
      </w:r>
      <w:r w:rsidRPr="00752DAF">
        <w:rPr>
          <w:sz w:val="22"/>
          <w:szCs w:val="22"/>
        </w:rPr>
        <w:t>, 2013; Kimbrough et al</w:t>
      </w:r>
      <w:r w:rsidR="000115EC">
        <w:rPr>
          <w:sz w:val="22"/>
          <w:szCs w:val="22"/>
        </w:rPr>
        <w:t>.</w:t>
      </w:r>
      <w:r w:rsidRPr="00752DAF">
        <w:rPr>
          <w:sz w:val="22"/>
          <w:szCs w:val="22"/>
        </w:rPr>
        <w:t>, 2010; King et al</w:t>
      </w:r>
      <w:r w:rsidR="000115EC">
        <w:rPr>
          <w:sz w:val="22"/>
          <w:szCs w:val="22"/>
        </w:rPr>
        <w:t>.</w:t>
      </w:r>
      <w:r w:rsidRPr="00752DAF">
        <w:rPr>
          <w:sz w:val="22"/>
          <w:szCs w:val="22"/>
        </w:rPr>
        <w:t xml:space="preserve">, 2013; </w:t>
      </w:r>
      <w:proofErr w:type="spellStart"/>
      <w:r w:rsidRPr="00752DAF">
        <w:rPr>
          <w:sz w:val="22"/>
          <w:szCs w:val="22"/>
        </w:rPr>
        <w:t>Polusny</w:t>
      </w:r>
      <w:proofErr w:type="spellEnd"/>
      <w:r w:rsidRPr="00752DAF">
        <w:rPr>
          <w:sz w:val="22"/>
          <w:szCs w:val="22"/>
        </w:rPr>
        <w:t xml:space="preserve"> et al</w:t>
      </w:r>
      <w:r w:rsidR="000115EC">
        <w:rPr>
          <w:sz w:val="22"/>
          <w:szCs w:val="22"/>
        </w:rPr>
        <w:t>.</w:t>
      </w:r>
      <w:r w:rsidRPr="00752DAF">
        <w:rPr>
          <w:sz w:val="22"/>
          <w:szCs w:val="22"/>
        </w:rPr>
        <w:t>, 2015; Niles et al</w:t>
      </w:r>
      <w:r w:rsidR="000115EC">
        <w:rPr>
          <w:sz w:val="22"/>
          <w:szCs w:val="22"/>
        </w:rPr>
        <w:t>.</w:t>
      </w:r>
      <w:r w:rsidRPr="00752DAF">
        <w:rPr>
          <w:sz w:val="22"/>
          <w:szCs w:val="22"/>
        </w:rPr>
        <w:t xml:space="preserve">, 2012; </w:t>
      </w:r>
      <w:proofErr w:type="spellStart"/>
      <w:r w:rsidRPr="00752DAF">
        <w:rPr>
          <w:sz w:val="22"/>
          <w:szCs w:val="22"/>
        </w:rPr>
        <w:t>Wahbeh</w:t>
      </w:r>
      <w:proofErr w:type="spellEnd"/>
      <w:r w:rsidRPr="00752DAF">
        <w:rPr>
          <w:sz w:val="22"/>
          <w:szCs w:val="22"/>
        </w:rPr>
        <w:t xml:space="preserve"> et al</w:t>
      </w:r>
      <w:r w:rsidR="000115EC">
        <w:rPr>
          <w:sz w:val="22"/>
          <w:szCs w:val="22"/>
        </w:rPr>
        <w:t>.</w:t>
      </w:r>
      <w:r w:rsidRPr="00752DAF">
        <w:rPr>
          <w:sz w:val="22"/>
          <w:szCs w:val="22"/>
        </w:rPr>
        <w:t xml:space="preserve">, 2016).  </w:t>
      </w:r>
    </w:p>
    <w:p w14:paraId="2EA74F15" w14:textId="77777777" w:rsidR="002541E9" w:rsidRPr="00752DAF" w:rsidRDefault="002541E9" w:rsidP="002C527F">
      <w:pPr>
        <w:pStyle w:val="NormalWeb"/>
        <w:spacing w:before="2" w:after="2" w:line="360" w:lineRule="auto"/>
        <w:rPr>
          <w:rFonts w:asciiTheme="minorHAnsi" w:hAnsiTheme="minorHAnsi" w:cs="Calibri"/>
          <w:sz w:val="22"/>
          <w:szCs w:val="22"/>
          <w:lang w:val="en-US"/>
        </w:rPr>
      </w:pPr>
    </w:p>
    <w:p w14:paraId="6391B371" w14:textId="77777777" w:rsidR="002C527F" w:rsidRPr="00752DAF" w:rsidRDefault="00C06A6E" w:rsidP="002C527F">
      <w:pPr>
        <w:pStyle w:val="NormalWeb"/>
        <w:spacing w:before="2" w:after="2" w:line="360" w:lineRule="auto"/>
        <w:rPr>
          <w:rFonts w:asciiTheme="minorHAnsi" w:hAnsiTheme="minorHAnsi"/>
          <w:sz w:val="22"/>
          <w:szCs w:val="22"/>
        </w:rPr>
      </w:pPr>
      <w:r w:rsidRPr="00752DAF">
        <w:rPr>
          <w:rFonts w:asciiTheme="minorHAnsi" w:hAnsiTheme="minorHAnsi"/>
          <w:sz w:val="22"/>
          <w:szCs w:val="22"/>
        </w:rPr>
        <w:lastRenderedPageBreak/>
        <w:t xml:space="preserve">One longitudinal </w:t>
      </w:r>
      <w:r w:rsidR="00EC401A">
        <w:rPr>
          <w:rFonts w:asciiTheme="minorHAnsi" w:hAnsiTheme="minorHAnsi"/>
          <w:sz w:val="22"/>
          <w:szCs w:val="22"/>
        </w:rPr>
        <w:t xml:space="preserve">pilot </w:t>
      </w:r>
      <w:r w:rsidRPr="00752DAF">
        <w:rPr>
          <w:rFonts w:asciiTheme="minorHAnsi" w:hAnsiTheme="minorHAnsi"/>
          <w:sz w:val="22"/>
          <w:szCs w:val="22"/>
        </w:rPr>
        <w:t xml:space="preserve">study of </w:t>
      </w:r>
      <w:r w:rsidR="00EC401A">
        <w:rPr>
          <w:rFonts w:asciiTheme="minorHAnsi" w:hAnsiTheme="minorHAnsi"/>
          <w:sz w:val="22"/>
          <w:szCs w:val="22"/>
        </w:rPr>
        <w:t xml:space="preserve">27 survivors of child sexual abuse </w:t>
      </w:r>
      <w:r w:rsidR="008A50A8">
        <w:rPr>
          <w:rFonts w:asciiTheme="minorHAnsi" w:hAnsiTheme="minorHAnsi"/>
          <w:sz w:val="22"/>
          <w:szCs w:val="22"/>
        </w:rPr>
        <w:t>in a</w:t>
      </w:r>
      <w:r w:rsidR="00F457D1">
        <w:rPr>
          <w:rFonts w:asciiTheme="minorHAnsi" w:hAnsiTheme="minorHAnsi"/>
          <w:sz w:val="22"/>
          <w:szCs w:val="22"/>
        </w:rPr>
        <w:t>n eight</w:t>
      </w:r>
      <w:r w:rsidR="00342A23">
        <w:rPr>
          <w:rFonts w:asciiTheme="minorHAnsi" w:hAnsiTheme="minorHAnsi"/>
          <w:sz w:val="22"/>
          <w:szCs w:val="22"/>
        </w:rPr>
        <w:t>-</w:t>
      </w:r>
      <w:r w:rsidR="00F457D1">
        <w:rPr>
          <w:rFonts w:asciiTheme="minorHAnsi" w:hAnsiTheme="minorHAnsi"/>
          <w:sz w:val="22"/>
          <w:szCs w:val="22"/>
        </w:rPr>
        <w:t xml:space="preserve">week </w:t>
      </w:r>
      <w:r w:rsidR="008A50A8">
        <w:rPr>
          <w:rFonts w:asciiTheme="minorHAnsi" w:hAnsiTheme="minorHAnsi"/>
          <w:sz w:val="22"/>
          <w:szCs w:val="22"/>
        </w:rPr>
        <w:t xml:space="preserve">MBSR class </w:t>
      </w:r>
      <w:r w:rsidRPr="00752DAF">
        <w:rPr>
          <w:rFonts w:asciiTheme="minorHAnsi" w:hAnsiTheme="minorHAnsi"/>
          <w:sz w:val="22"/>
          <w:szCs w:val="22"/>
        </w:rPr>
        <w:t>showed lasting decreases in all the major outcome variables of PTSD, anxiety and depression (Kimbrough et al</w:t>
      </w:r>
      <w:r w:rsidR="00993824">
        <w:rPr>
          <w:rFonts w:asciiTheme="minorHAnsi" w:hAnsiTheme="minorHAnsi"/>
          <w:sz w:val="22"/>
          <w:szCs w:val="22"/>
        </w:rPr>
        <w:t>.</w:t>
      </w:r>
      <w:r w:rsidRPr="00752DAF">
        <w:rPr>
          <w:rFonts w:asciiTheme="minorHAnsi" w:hAnsiTheme="minorHAnsi"/>
          <w:sz w:val="22"/>
          <w:szCs w:val="22"/>
        </w:rPr>
        <w:t xml:space="preserve">, 2010). </w:t>
      </w:r>
      <w:r w:rsidR="00F457D1">
        <w:rPr>
          <w:rFonts w:asciiTheme="minorHAnsi" w:hAnsiTheme="minorHAnsi"/>
          <w:sz w:val="22"/>
          <w:szCs w:val="22"/>
        </w:rPr>
        <w:t>Participants were asked to practice mindfulness skills at home</w:t>
      </w:r>
      <w:r w:rsidR="00EC401A">
        <w:rPr>
          <w:rFonts w:asciiTheme="minorHAnsi" w:hAnsiTheme="minorHAnsi"/>
          <w:sz w:val="22"/>
          <w:szCs w:val="22"/>
        </w:rPr>
        <w:t xml:space="preserve"> during the course</w:t>
      </w:r>
      <w:r w:rsidR="00F457D1">
        <w:rPr>
          <w:rFonts w:asciiTheme="minorHAnsi" w:hAnsiTheme="minorHAnsi"/>
          <w:sz w:val="22"/>
          <w:szCs w:val="22"/>
        </w:rPr>
        <w:t xml:space="preserve">, and three refresher classes were provided over the following 16 weeks. After </w:t>
      </w:r>
      <w:r w:rsidR="000C4122">
        <w:rPr>
          <w:rFonts w:asciiTheme="minorHAnsi" w:hAnsiTheme="minorHAnsi"/>
          <w:sz w:val="22"/>
          <w:szCs w:val="22"/>
        </w:rPr>
        <w:t xml:space="preserve">eight weeks, </w:t>
      </w:r>
      <w:r w:rsidR="00F457D1">
        <w:rPr>
          <w:rFonts w:asciiTheme="minorHAnsi" w:hAnsiTheme="minorHAnsi"/>
          <w:sz w:val="22"/>
          <w:szCs w:val="22"/>
        </w:rPr>
        <w:t xml:space="preserve">a 65% reduction was seen in </w:t>
      </w:r>
      <w:r w:rsidR="000C4122">
        <w:rPr>
          <w:rFonts w:asciiTheme="minorHAnsi" w:hAnsiTheme="minorHAnsi"/>
          <w:sz w:val="22"/>
          <w:szCs w:val="22"/>
        </w:rPr>
        <w:t>depressive symptoms</w:t>
      </w:r>
      <w:r w:rsidR="00F457D1">
        <w:rPr>
          <w:rFonts w:asciiTheme="minorHAnsi" w:hAnsiTheme="minorHAnsi"/>
          <w:sz w:val="22"/>
          <w:szCs w:val="22"/>
        </w:rPr>
        <w:t xml:space="preserve">. </w:t>
      </w:r>
      <w:r w:rsidR="000C2C65">
        <w:rPr>
          <w:rFonts w:asciiTheme="minorHAnsi" w:hAnsiTheme="minorHAnsi"/>
          <w:sz w:val="22"/>
          <w:szCs w:val="22"/>
        </w:rPr>
        <w:t>In all three of the PTSD symptom criteria studied, symptoms levels decreased, with the g</w:t>
      </w:r>
      <w:r w:rsidRPr="00752DAF">
        <w:rPr>
          <w:rFonts w:asciiTheme="minorHAnsi" w:hAnsiTheme="minorHAnsi"/>
          <w:sz w:val="22"/>
          <w:szCs w:val="22"/>
        </w:rPr>
        <w:t>reatest reductions in the avoidance cluster of symptoms</w:t>
      </w:r>
      <w:r w:rsidR="000C2C65">
        <w:rPr>
          <w:rFonts w:asciiTheme="minorHAnsi" w:hAnsiTheme="minorHAnsi"/>
          <w:sz w:val="22"/>
          <w:szCs w:val="22"/>
        </w:rPr>
        <w:t xml:space="preserve"> (Kimbrough et al., 2010)</w:t>
      </w:r>
      <w:r w:rsidRPr="00752DAF">
        <w:rPr>
          <w:rFonts w:asciiTheme="minorHAnsi" w:hAnsiTheme="minorHAnsi"/>
          <w:sz w:val="22"/>
          <w:szCs w:val="22"/>
        </w:rPr>
        <w:t xml:space="preserve">. In this study, participant feedback was </w:t>
      </w:r>
      <w:r w:rsidR="00965B2A">
        <w:rPr>
          <w:rFonts w:asciiTheme="minorHAnsi" w:hAnsiTheme="minorHAnsi"/>
          <w:sz w:val="22"/>
          <w:szCs w:val="22"/>
        </w:rPr>
        <w:t xml:space="preserve">also </w:t>
      </w:r>
      <w:r w:rsidRPr="00752DAF">
        <w:rPr>
          <w:rFonts w:asciiTheme="minorHAnsi" w:hAnsiTheme="minorHAnsi"/>
          <w:sz w:val="22"/>
          <w:szCs w:val="22"/>
        </w:rPr>
        <w:t xml:space="preserve">consistent </w:t>
      </w:r>
      <w:r w:rsidR="00965B2A">
        <w:rPr>
          <w:rFonts w:asciiTheme="minorHAnsi" w:hAnsiTheme="minorHAnsi"/>
          <w:sz w:val="22"/>
          <w:szCs w:val="22"/>
        </w:rPr>
        <w:t>with respect to</w:t>
      </w:r>
      <w:r w:rsidRPr="00752DAF">
        <w:rPr>
          <w:rFonts w:asciiTheme="minorHAnsi" w:hAnsiTheme="minorHAnsi"/>
          <w:sz w:val="22"/>
          <w:szCs w:val="22"/>
        </w:rPr>
        <w:t xml:space="preserve"> feeling more empowered and reconnected with their ability to grow and change. Many reported that they valued not having to “tell their trauma story”</w:t>
      </w:r>
      <w:r w:rsidR="00B16287">
        <w:rPr>
          <w:rFonts w:asciiTheme="minorHAnsi" w:hAnsiTheme="minorHAnsi"/>
          <w:sz w:val="22"/>
          <w:szCs w:val="22"/>
        </w:rPr>
        <w:t>,</w:t>
      </w:r>
      <w:r w:rsidRPr="00752DAF">
        <w:rPr>
          <w:rFonts w:asciiTheme="minorHAnsi" w:hAnsiTheme="minorHAnsi"/>
          <w:sz w:val="22"/>
          <w:szCs w:val="22"/>
        </w:rPr>
        <w:t xml:space="preserve"> and that the curriculum focussed on their current lives </w:t>
      </w:r>
      <w:r w:rsidR="000B4EFB">
        <w:rPr>
          <w:rFonts w:asciiTheme="minorHAnsi" w:hAnsiTheme="minorHAnsi"/>
          <w:sz w:val="22"/>
          <w:szCs w:val="22"/>
        </w:rPr>
        <w:t>providing i</w:t>
      </w:r>
      <w:r w:rsidRPr="00752DAF">
        <w:rPr>
          <w:rFonts w:asciiTheme="minorHAnsi" w:hAnsiTheme="minorHAnsi"/>
          <w:sz w:val="22"/>
          <w:szCs w:val="22"/>
        </w:rPr>
        <w:t>mmediate strategies for living and going forward (</w:t>
      </w:r>
      <w:proofErr w:type="spellStart"/>
      <w:r w:rsidRPr="00752DAF">
        <w:rPr>
          <w:rFonts w:asciiTheme="minorHAnsi" w:hAnsiTheme="minorHAnsi"/>
          <w:sz w:val="22"/>
          <w:szCs w:val="22"/>
        </w:rPr>
        <w:t>Magyari</w:t>
      </w:r>
      <w:proofErr w:type="spellEnd"/>
      <w:r w:rsidRPr="00752DAF">
        <w:rPr>
          <w:rFonts w:asciiTheme="minorHAnsi" w:hAnsiTheme="minorHAnsi"/>
          <w:sz w:val="22"/>
          <w:szCs w:val="22"/>
        </w:rPr>
        <w:t>, 201</w:t>
      </w:r>
      <w:r w:rsidR="000C4122">
        <w:rPr>
          <w:rFonts w:asciiTheme="minorHAnsi" w:hAnsiTheme="minorHAnsi"/>
          <w:sz w:val="22"/>
          <w:szCs w:val="22"/>
        </w:rPr>
        <w:t>5</w:t>
      </w:r>
      <w:r w:rsidRPr="00752DAF">
        <w:rPr>
          <w:rFonts w:asciiTheme="minorHAnsi" w:hAnsiTheme="minorHAnsi"/>
          <w:sz w:val="22"/>
          <w:szCs w:val="22"/>
        </w:rPr>
        <w:t>).</w:t>
      </w:r>
    </w:p>
    <w:p w14:paraId="679DE115" w14:textId="77777777" w:rsidR="002C527F" w:rsidRPr="00752DAF" w:rsidRDefault="002C527F" w:rsidP="002C527F">
      <w:pPr>
        <w:spacing w:line="360" w:lineRule="auto"/>
        <w:rPr>
          <w:sz w:val="22"/>
          <w:szCs w:val="22"/>
        </w:rPr>
      </w:pPr>
    </w:p>
    <w:p w14:paraId="2ED0E1DC" w14:textId="77777777" w:rsidR="007218C5" w:rsidRDefault="00C06A6E" w:rsidP="00752DAF">
      <w:pPr>
        <w:spacing w:line="360" w:lineRule="auto"/>
        <w:rPr>
          <w:sz w:val="22"/>
          <w:szCs w:val="22"/>
        </w:rPr>
      </w:pPr>
      <w:r w:rsidRPr="00752DAF">
        <w:rPr>
          <w:sz w:val="22"/>
          <w:szCs w:val="22"/>
        </w:rPr>
        <w:t>To date</w:t>
      </w:r>
      <w:r w:rsidR="00B16287">
        <w:rPr>
          <w:sz w:val="22"/>
          <w:szCs w:val="22"/>
        </w:rPr>
        <w:t>,</w:t>
      </w:r>
      <w:r w:rsidRPr="00752DAF">
        <w:rPr>
          <w:sz w:val="22"/>
          <w:szCs w:val="22"/>
        </w:rPr>
        <w:t xml:space="preserve"> the TSY studies are limited in number but point to </w:t>
      </w:r>
      <w:r w:rsidR="00965B2A">
        <w:rPr>
          <w:sz w:val="22"/>
          <w:szCs w:val="22"/>
        </w:rPr>
        <w:t xml:space="preserve">this approach </w:t>
      </w:r>
      <w:r w:rsidRPr="00752DAF">
        <w:rPr>
          <w:sz w:val="22"/>
          <w:szCs w:val="22"/>
        </w:rPr>
        <w:t xml:space="preserve">being a feasible and effective adjunctive therapy for trauma. There have been three </w:t>
      </w:r>
      <w:r w:rsidR="005C5B18">
        <w:rPr>
          <w:sz w:val="22"/>
          <w:szCs w:val="22"/>
        </w:rPr>
        <w:t xml:space="preserve">randomised controlled trials </w:t>
      </w:r>
      <w:r w:rsidRPr="00752DAF">
        <w:rPr>
          <w:sz w:val="22"/>
          <w:szCs w:val="22"/>
        </w:rPr>
        <w:t xml:space="preserve">of TSY which found clinically significant decreases in PTSD symptomology following a yoga intervention of between </w:t>
      </w:r>
      <w:r w:rsidR="005C5B18">
        <w:rPr>
          <w:sz w:val="22"/>
          <w:szCs w:val="22"/>
        </w:rPr>
        <w:t xml:space="preserve">eight </w:t>
      </w:r>
      <w:r w:rsidRPr="00752DAF">
        <w:rPr>
          <w:sz w:val="22"/>
          <w:szCs w:val="22"/>
        </w:rPr>
        <w:t>and 12 weeks (</w:t>
      </w:r>
      <w:r w:rsidR="00993824">
        <w:rPr>
          <w:sz w:val="22"/>
          <w:szCs w:val="22"/>
        </w:rPr>
        <w:t>V</w:t>
      </w:r>
      <w:r w:rsidRPr="00752DAF">
        <w:rPr>
          <w:sz w:val="22"/>
          <w:szCs w:val="22"/>
        </w:rPr>
        <w:t>an der Kolk</w:t>
      </w:r>
      <w:r w:rsidR="007F4FF5">
        <w:rPr>
          <w:sz w:val="22"/>
          <w:szCs w:val="22"/>
        </w:rPr>
        <w:t xml:space="preserve"> et al.</w:t>
      </w:r>
      <w:r w:rsidRPr="00752DAF">
        <w:rPr>
          <w:sz w:val="22"/>
          <w:szCs w:val="22"/>
        </w:rPr>
        <w:t>, 2014; Mitchel et al</w:t>
      </w:r>
      <w:r w:rsidR="00993824">
        <w:rPr>
          <w:sz w:val="22"/>
          <w:szCs w:val="22"/>
        </w:rPr>
        <w:t>.</w:t>
      </w:r>
      <w:r w:rsidRPr="00752DAF">
        <w:rPr>
          <w:sz w:val="22"/>
          <w:szCs w:val="22"/>
        </w:rPr>
        <w:t xml:space="preserve">, 2014; </w:t>
      </w:r>
      <w:proofErr w:type="spellStart"/>
      <w:r w:rsidRPr="00752DAF">
        <w:rPr>
          <w:sz w:val="22"/>
          <w:szCs w:val="22"/>
        </w:rPr>
        <w:t>Jindani</w:t>
      </w:r>
      <w:proofErr w:type="spellEnd"/>
      <w:r w:rsidR="00993824">
        <w:rPr>
          <w:sz w:val="22"/>
          <w:szCs w:val="22"/>
        </w:rPr>
        <w:t xml:space="preserve"> et al., </w:t>
      </w:r>
      <w:r w:rsidRPr="00752DAF">
        <w:rPr>
          <w:sz w:val="22"/>
          <w:szCs w:val="22"/>
        </w:rPr>
        <w:t>2015). Follow</w:t>
      </w:r>
      <w:r w:rsidR="00B16287">
        <w:rPr>
          <w:sz w:val="22"/>
          <w:szCs w:val="22"/>
        </w:rPr>
        <w:t>-</w:t>
      </w:r>
      <w:r w:rsidRPr="00752DAF">
        <w:rPr>
          <w:sz w:val="22"/>
          <w:szCs w:val="22"/>
        </w:rPr>
        <w:t>up studies suggest that continuing decrease in PTSD severity seem</w:t>
      </w:r>
      <w:r w:rsidR="00965B2A">
        <w:rPr>
          <w:sz w:val="22"/>
          <w:szCs w:val="22"/>
        </w:rPr>
        <w:t>s</w:t>
      </w:r>
      <w:r w:rsidRPr="00752DAF">
        <w:rPr>
          <w:sz w:val="22"/>
          <w:szCs w:val="22"/>
        </w:rPr>
        <w:t xml:space="preserve"> to be linked to </w:t>
      </w:r>
      <w:r w:rsidR="00B16287">
        <w:rPr>
          <w:sz w:val="22"/>
          <w:szCs w:val="22"/>
        </w:rPr>
        <w:t>ongoing</w:t>
      </w:r>
      <w:r w:rsidRPr="00752DAF">
        <w:rPr>
          <w:sz w:val="22"/>
          <w:szCs w:val="22"/>
        </w:rPr>
        <w:t xml:space="preserve"> practice after the study (Rhodes</w:t>
      </w:r>
      <w:r w:rsidR="005C3D39">
        <w:rPr>
          <w:sz w:val="22"/>
          <w:szCs w:val="22"/>
        </w:rPr>
        <w:t xml:space="preserve"> et al., 2</w:t>
      </w:r>
      <w:r w:rsidRPr="00752DAF">
        <w:rPr>
          <w:sz w:val="22"/>
          <w:szCs w:val="22"/>
        </w:rPr>
        <w:t>01</w:t>
      </w:r>
      <w:r w:rsidR="00D84E73">
        <w:rPr>
          <w:sz w:val="22"/>
          <w:szCs w:val="22"/>
        </w:rPr>
        <w:t>6</w:t>
      </w:r>
      <w:r w:rsidRPr="00752DAF">
        <w:rPr>
          <w:sz w:val="22"/>
          <w:szCs w:val="22"/>
        </w:rPr>
        <w:t xml:space="preserve">). Many participants </w:t>
      </w:r>
      <w:r w:rsidR="00965B2A">
        <w:rPr>
          <w:sz w:val="22"/>
          <w:szCs w:val="22"/>
        </w:rPr>
        <w:t xml:space="preserve">also </w:t>
      </w:r>
      <w:r w:rsidRPr="00752DAF">
        <w:rPr>
          <w:sz w:val="22"/>
          <w:szCs w:val="22"/>
        </w:rPr>
        <w:t xml:space="preserve">report </w:t>
      </w:r>
      <w:r w:rsidR="005C3D39">
        <w:rPr>
          <w:sz w:val="22"/>
          <w:szCs w:val="22"/>
        </w:rPr>
        <w:t>TSY c</w:t>
      </w:r>
      <w:r w:rsidRPr="00752DAF">
        <w:rPr>
          <w:sz w:val="22"/>
          <w:szCs w:val="22"/>
        </w:rPr>
        <w:t>lasses to be effective and beneficial to their recovery (</w:t>
      </w:r>
      <w:proofErr w:type="spellStart"/>
      <w:r w:rsidRPr="00752DAF">
        <w:rPr>
          <w:sz w:val="22"/>
          <w:szCs w:val="22"/>
        </w:rPr>
        <w:t>Jindani</w:t>
      </w:r>
      <w:proofErr w:type="spellEnd"/>
      <w:r w:rsidRPr="00752DAF">
        <w:rPr>
          <w:sz w:val="22"/>
          <w:szCs w:val="22"/>
        </w:rPr>
        <w:t xml:space="preserve"> and </w:t>
      </w:r>
      <w:proofErr w:type="spellStart"/>
      <w:r w:rsidRPr="00752DAF">
        <w:rPr>
          <w:sz w:val="22"/>
          <w:szCs w:val="22"/>
        </w:rPr>
        <w:t>Khalsa</w:t>
      </w:r>
      <w:proofErr w:type="spellEnd"/>
      <w:r w:rsidRPr="00752DAF">
        <w:rPr>
          <w:sz w:val="22"/>
          <w:szCs w:val="22"/>
        </w:rPr>
        <w:t>, 2015; Clark et al</w:t>
      </w:r>
      <w:r w:rsidR="00993824">
        <w:rPr>
          <w:sz w:val="22"/>
          <w:szCs w:val="22"/>
        </w:rPr>
        <w:t>.</w:t>
      </w:r>
      <w:r w:rsidRPr="00752DAF">
        <w:rPr>
          <w:sz w:val="22"/>
          <w:szCs w:val="22"/>
        </w:rPr>
        <w:t>, 2014, West et al</w:t>
      </w:r>
      <w:r w:rsidR="00993824">
        <w:rPr>
          <w:sz w:val="22"/>
          <w:szCs w:val="22"/>
        </w:rPr>
        <w:t>.,</w:t>
      </w:r>
      <w:r w:rsidRPr="00752DAF">
        <w:rPr>
          <w:sz w:val="22"/>
          <w:szCs w:val="22"/>
        </w:rPr>
        <w:t xml:space="preserve"> 2016)</w:t>
      </w:r>
      <w:r w:rsidR="001D680F">
        <w:rPr>
          <w:sz w:val="22"/>
          <w:szCs w:val="22"/>
        </w:rPr>
        <w:t xml:space="preserve"> and that</w:t>
      </w:r>
      <w:r w:rsidRPr="00752DAF">
        <w:rPr>
          <w:sz w:val="22"/>
          <w:szCs w:val="22"/>
        </w:rPr>
        <w:t xml:space="preserve"> choice-orientation (Rhodes, 2015), the experience of the teacher and fellow participants</w:t>
      </w:r>
      <w:r w:rsidR="00B16287">
        <w:rPr>
          <w:sz w:val="22"/>
          <w:szCs w:val="22"/>
        </w:rPr>
        <w:t>,</w:t>
      </w:r>
      <w:r w:rsidRPr="00752DAF">
        <w:rPr>
          <w:sz w:val="22"/>
          <w:szCs w:val="22"/>
        </w:rPr>
        <w:t xml:space="preserve"> and the portable nature of the skills developed </w:t>
      </w:r>
      <w:r w:rsidR="00947BA5">
        <w:rPr>
          <w:sz w:val="22"/>
          <w:szCs w:val="22"/>
        </w:rPr>
        <w:t>are</w:t>
      </w:r>
      <w:r w:rsidRPr="00752DAF">
        <w:rPr>
          <w:sz w:val="22"/>
          <w:szCs w:val="22"/>
        </w:rPr>
        <w:t xml:space="preserve"> </w:t>
      </w:r>
      <w:r w:rsidR="00947BA5">
        <w:rPr>
          <w:sz w:val="22"/>
          <w:szCs w:val="22"/>
        </w:rPr>
        <w:t xml:space="preserve">the components seen as most </w:t>
      </w:r>
      <w:r w:rsidRPr="00752DAF">
        <w:rPr>
          <w:sz w:val="22"/>
          <w:szCs w:val="22"/>
        </w:rPr>
        <w:t>helpful</w:t>
      </w:r>
      <w:r w:rsidR="00965B2A">
        <w:rPr>
          <w:sz w:val="22"/>
          <w:szCs w:val="22"/>
        </w:rPr>
        <w:t xml:space="preserve">. </w:t>
      </w:r>
    </w:p>
    <w:p w14:paraId="1E7578BC" w14:textId="77777777" w:rsidR="002541E9" w:rsidRPr="00752DAF" w:rsidRDefault="002541E9" w:rsidP="002C527F">
      <w:pPr>
        <w:spacing w:line="360" w:lineRule="auto"/>
        <w:rPr>
          <w:rFonts w:cs="Optima"/>
          <w:sz w:val="22"/>
          <w:szCs w:val="22"/>
          <w:lang w:val="en-US"/>
        </w:rPr>
      </w:pPr>
    </w:p>
    <w:p w14:paraId="1BA58689" w14:textId="77777777" w:rsidR="002C527F" w:rsidRPr="00752DAF" w:rsidRDefault="00C06A6E" w:rsidP="0033289F">
      <w:pPr>
        <w:spacing w:line="360" w:lineRule="auto"/>
        <w:outlineLvl w:val="0"/>
        <w:rPr>
          <w:i/>
          <w:sz w:val="22"/>
          <w:szCs w:val="22"/>
        </w:rPr>
      </w:pPr>
      <w:r w:rsidRPr="00752DAF">
        <w:rPr>
          <w:b/>
          <w:sz w:val="22"/>
          <w:szCs w:val="22"/>
        </w:rPr>
        <w:t xml:space="preserve">Training  </w:t>
      </w:r>
    </w:p>
    <w:p w14:paraId="3826FF20" w14:textId="77777777" w:rsidR="002C527F" w:rsidRPr="00752DAF" w:rsidRDefault="00C06A6E" w:rsidP="002C527F">
      <w:pPr>
        <w:spacing w:line="360" w:lineRule="auto"/>
        <w:rPr>
          <w:sz w:val="22"/>
          <w:szCs w:val="22"/>
        </w:rPr>
      </w:pPr>
      <w:r w:rsidRPr="00752DAF">
        <w:rPr>
          <w:sz w:val="22"/>
          <w:szCs w:val="22"/>
        </w:rPr>
        <w:t xml:space="preserve">Like </w:t>
      </w:r>
      <w:r w:rsidR="00B16287">
        <w:rPr>
          <w:sz w:val="22"/>
          <w:szCs w:val="22"/>
        </w:rPr>
        <w:t>many other therapies, i</w:t>
      </w:r>
      <w:r w:rsidRPr="00752DAF">
        <w:rPr>
          <w:sz w:val="22"/>
          <w:szCs w:val="22"/>
        </w:rPr>
        <w:t xml:space="preserve">t is important in both TSY and MBPs for the facilitator to embody personal qualities such as </w:t>
      </w:r>
      <w:r w:rsidRPr="00752DAF">
        <w:rPr>
          <w:sz w:val="22"/>
          <w:szCs w:val="22"/>
          <w:shd w:val="clear" w:color="auto" w:fill="FFFFFF"/>
        </w:rPr>
        <w:t>genuineness, compassion, warmth, empathy and potency</w:t>
      </w:r>
      <w:r w:rsidR="008C44E8">
        <w:rPr>
          <w:sz w:val="22"/>
          <w:szCs w:val="22"/>
          <w:shd w:val="clear" w:color="auto" w:fill="FFFFFF"/>
        </w:rPr>
        <w:t>,</w:t>
      </w:r>
      <w:r w:rsidRPr="00752DAF">
        <w:rPr>
          <w:sz w:val="22"/>
          <w:szCs w:val="22"/>
          <w:shd w:val="clear" w:color="auto" w:fill="FFFFFF"/>
        </w:rPr>
        <w:t xml:space="preserve"> </w:t>
      </w:r>
      <w:r w:rsidRPr="00752DAF">
        <w:rPr>
          <w:sz w:val="22"/>
          <w:szCs w:val="22"/>
        </w:rPr>
        <w:t>so that participants can find safety and containment in the structure and delivery of the programs.</w:t>
      </w:r>
    </w:p>
    <w:p w14:paraId="4B1641CC" w14:textId="77777777" w:rsidR="002C527F" w:rsidRPr="00752DAF" w:rsidRDefault="00C06A6E" w:rsidP="002C527F">
      <w:pPr>
        <w:spacing w:line="360" w:lineRule="auto"/>
        <w:rPr>
          <w:sz w:val="22"/>
          <w:szCs w:val="22"/>
        </w:rPr>
      </w:pPr>
      <w:r w:rsidRPr="00752DAF">
        <w:rPr>
          <w:sz w:val="22"/>
          <w:szCs w:val="22"/>
        </w:rPr>
        <w:t xml:space="preserve">While many therapists and counsellors are now integrating mindfulness practices into their work in an eclectic way with </w:t>
      </w:r>
      <w:r w:rsidR="001D680F">
        <w:rPr>
          <w:sz w:val="22"/>
          <w:szCs w:val="22"/>
        </w:rPr>
        <w:t xml:space="preserve">minimum </w:t>
      </w:r>
      <w:r w:rsidRPr="00752DAF">
        <w:rPr>
          <w:sz w:val="22"/>
          <w:szCs w:val="22"/>
        </w:rPr>
        <w:t>immersion or trainin</w:t>
      </w:r>
      <w:r w:rsidR="001D680F">
        <w:rPr>
          <w:sz w:val="22"/>
          <w:szCs w:val="22"/>
        </w:rPr>
        <w:t>g</w:t>
      </w:r>
      <w:r w:rsidRPr="00752DAF">
        <w:rPr>
          <w:sz w:val="22"/>
          <w:szCs w:val="22"/>
        </w:rPr>
        <w:t>, international standards for mindfulness teaching of MBPs recommend specific professional training, supervision, in-depth personal practice, and experience of teacher-led silent mindfulness meditation retreats (Crane et al</w:t>
      </w:r>
      <w:r w:rsidR="001203D3">
        <w:rPr>
          <w:sz w:val="22"/>
          <w:szCs w:val="22"/>
        </w:rPr>
        <w:t>.</w:t>
      </w:r>
      <w:r w:rsidRPr="00752DAF">
        <w:rPr>
          <w:sz w:val="22"/>
          <w:szCs w:val="22"/>
        </w:rPr>
        <w:t>, 2017)</w:t>
      </w:r>
      <w:r w:rsidR="008C44E8">
        <w:rPr>
          <w:sz w:val="22"/>
          <w:szCs w:val="22"/>
        </w:rPr>
        <w:t>,</w:t>
      </w:r>
      <w:r w:rsidRPr="00752DAF">
        <w:rPr>
          <w:sz w:val="22"/>
          <w:szCs w:val="22"/>
        </w:rPr>
        <w:t xml:space="preserve"> and this is especially </w:t>
      </w:r>
      <w:r w:rsidR="00BF692D">
        <w:rPr>
          <w:sz w:val="22"/>
          <w:szCs w:val="22"/>
        </w:rPr>
        <w:t xml:space="preserve">relevant </w:t>
      </w:r>
      <w:r w:rsidRPr="00752DAF">
        <w:rPr>
          <w:sz w:val="22"/>
          <w:szCs w:val="22"/>
        </w:rPr>
        <w:t>in teaching trauma survivors (</w:t>
      </w:r>
      <w:proofErr w:type="spellStart"/>
      <w:r w:rsidRPr="00752DAF">
        <w:rPr>
          <w:sz w:val="22"/>
          <w:szCs w:val="22"/>
        </w:rPr>
        <w:t>Ma</w:t>
      </w:r>
      <w:r w:rsidR="00544110">
        <w:rPr>
          <w:sz w:val="22"/>
          <w:szCs w:val="22"/>
        </w:rPr>
        <w:t>gdari</w:t>
      </w:r>
      <w:proofErr w:type="spellEnd"/>
      <w:r w:rsidR="00544110">
        <w:rPr>
          <w:sz w:val="22"/>
          <w:szCs w:val="22"/>
        </w:rPr>
        <w:t xml:space="preserve">, 2015). </w:t>
      </w:r>
      <w:r w:rsidRPr="00752DAF">
        <w:rPr>
          <w:sz w:val="22"/>
          <w:szCs w:val="22"/>
        </w:rPr>
        <w:t xml:space="preserve">Without this, </w:t>
      </w:r>
      <w:r w:rsidR="00965B2A">
        <w:rPr>
          <w:sz w:val="22"/>
          <w:szCs w:val="22"/>
        </w:rPr>
        <w:t xml:space="preserve">teachers </w:t>
      </w:r>
      <w:r w:rsidR="00965B2A" w:rsidRPr="00752DAF">
        <w:rPr>
          <w:sz w:val="22"/>
          <w:szCs w:val="22"/>
        </w:rPr>
        <w:t>may</w:t>
      </w:r>
      <w:r w:rsidR="00965B2A">
        <w:rPr>
          <w:sz w:val="22"/>
          <w:szCs w:val="22"/>
        </w:rPr>
        <w:t xml:space="preserve"> </w:t>
      </w:r>
      <w:r w:rsidR="00965B2A" w:rsidRPr="00752DAF">
        <w:rPr>
          <w:sz w:val="22"/>
          <w:szCs w:val="22"/>
        </w:rPr>
        <w:t>prematurely decide that participant</w:t>
      </w:r>
      <w:r w:rsidR="00D320AF">
        <w:rPr>
          <w:sz w:val="22"/>
          <w:szCs w:val="22"/>
        </w:rPr>
        <w:t xml:space="preserve">s are </w:t>
      </w:r>
      <w:r w:rsidR="00965B2A">
        <w:rPr>
          <w:sz w:val="22"/>
          <w:szCs w:val="22"/>
        </w:rPr>
        <w:t>unsuitable</w:t>
      </w:r>
      <w:r w:rsidR="00965B2A" w:rsidRPr="00752DAF">
        <w:rPr>
          <w:sz w:val="22"/>
          <w:szCs w:val="22"/>
        </w:rPr>
        <w:t xml:space="preserve"> because of their own fear and unfamiliarity with the process</w:t>
      </w:r>
      <w:r w:rsidR="00965B2A">
        <w:rPr>
          <w:sz w:val="22"/>
          <w:szCs w:val="22"/>
        </w:rPr>
        <w:t>,</w:t>
      </w:r>
      <w:r w:rsidR="00D320AF" w:rsidRPr="00D320AF">
        <w:rPr>
          <w:sz w:val="22"/>
          <w:szCs w:val="22"/>
        </w:rPr>
        <w:t xml:space="preserve"> </w:t>
      </w:r>
      <w:r w:rsidR="00D320AF">
        <w:rPr>
          <w:sz w:val="22"/>
          <w:szCs w:val="22"/>
        </w:rPr>
        <w:t xml:space="preserve">they </w:t>
      </w:r>
      <w:r w:rsidR="00D320AF" w:rsidRPr="00752DAF">
        <w:rPr>
          <w:sz w:val="22"/>
          <w:szCs w:val="22"/>
        </w:rPr>
        <w:t>may be unable to effectively titrate the practice in ways that do not lead to avoidance</w:t>
      </w:r>
      <w:r w:rsidR="00D320AF">
        <w:rPr>
          <w:sz w:val="22"/>
          <w:szCs w:val="22"/>
        </w:rPr>
        <w:t xml:space="preserve">, and they </w:t>
      </w:r>
      <w:r w:rsidRPr="00752DAF">
        <w:rPr>
          <w:sz w:val="22"/>
          <w:szCs w:val="22"/>
        </w:rPr>
        <w:t xml:space="preserve">may not have the expertise to respond with equanimity and confidence to the practice difficulties which invariably arise. </w:t>
      </w:r>
    </w:p>
    <w:p w14:paraId="2FE6FA6A" w14:textId="77777777" w:rsidR="002C527F" w:rsidRDefault="00C06A6E" w:rsidP="002C527F">
      <w:pPr>
        <w:spacing w:line="360" w:lineRule="auto"/>
        <w:rPr>
          <w:sz w:val="22"/>
          <w:szCs w:val="22"/>
        </w:rPr>
      </w:pPr>
      <w:r w:rsidRPr="00752DAF">
        <w:rPr>
          <w:sz w:val="22"/>
          <w:szCs w:val="22"/>
        </w:rPr>
        <w:lastRenderedPageBreak/>
        <w:t>TSY also requires specific professional training and is made available to both yoga teachers</w:t>
      </w:r>
      <w:r w:rsidR="008C44E8">
        <w:rPr>
          <w:sz w:val="22"/>
          <w:szCs w:val="22"/>
        </w:rPr>
        <w:t xml:space="preserve">, </w:t>
      </w:r>
      <w:r w:rsidRPr="00752DAF">
        <w:rPr>
          <w:sz w:val="22"/>
          <w:szCs w:val="22"/>
        </w:rPr>
        <w:t xml:space="preserve">who are </w:t>
      </w:r>
      <w:r w:rsidR="00934CC6">
        <w:rPr>
          <w:sz w:val="22"/>
          <w:szCs w:val="22"/>
        </w:rPr>
        <w:t xml:space="preserve">then </w:t>
      </w:r>
      <w:r w:rsidRPr="00752DAF">
        <w:rPr>
          <w:sz w:val="22"/>
          <w:szCs w:val="22"/>
        </w:rPr>
        <w:t>trained in trauma theory and research</w:t>
      </w:r>
      <w:r w:rsidR="008C44E8">
        <w:rPr>
          <w:sz w:val="22"/>
          <w:szCs w:val="22"/>
        </w:rPr>
        <w:t xml:space="preserve">, </w:t>
      </w:r>
      <w:r w:rsidRPr="00752DAF">
        <w:rPr>
          <w:sz w:val="22"/>
          <w:szCs w:val="22"/>
        </w:rPr>
        <w:t xml:space="preserve">and </w:t>
      </w:r>
      <w:r w:rsidR="008C44E8">
        <w:rPr>
          <w:sz w:val="22"/>
          <w:szCs w:val="22"/>
        </w:rPr>
        <w:t xml:space="preserve">to </w:t>
      </w:r>
      <w:r w:rsidRPr="00752DAF">
        <w:rPr>
          <w:sz w:val="22"/>
          <w:szCs w:val="22"/>
        </w:rPr>
        <w:t xml:space="preserve">clinicians who have an in-depth experience of a yoga practice. </w:t>
      </w:r>
    </w:p>
    <w:p w14:paraId="4B217D0A" w14:textId="77777777" w:rsidR="00947BA5" w:rsidRDefault="00947BA5" w:rsidP="0033289F">
      <w:pPr>
        <w:spacing w:line="360" w:lineRule="auto"/>
        <w:outlineLvl w:val="0"/>
        <w:rPr>
          <w:b/>
          <w:sz w:val="22"/>
          <w:szCs w:val="22"/>
        </w:rPr>
      </w:pPr>
    </w:p>
    <w:p w14:paraId="5EC6BBE0" w14:textId="77777777" w:rsidR="002C527F" w:rsidRPr="00752DAF" w:rsidRDefault="00C06A6E" w:rsidP="0033289F">
      <w:pPr>
        <w:spacing w:line="360" w:lineRule="auto"/>
        <w:outlineLvl w:val="0"/>
        <w:rPr>
          <w:b/>
          <w:sz w:val="22"/>
          <w:szCs w:val="22"/>
        </w:rPr>
      </w:pPr>
      <w:r w:rsidRPr="00752DAF">
        <w:rPr>
          <w:b/>
          <w:sz w:val="22"/>
          <w:szCs w:val="22"/>
        </w:rPr>
        <w:t>Conclusion</w:t>
      </w:r>
    </w:p>
    <w:p w14:paraId="09227903" w14:textId="77777777" w:rsidR="002C527F" w:rsidRDefault="00BF692D" w:rsidP="002C527F">
      <w:pPr>
        <w:spacing w:line="360" w:lineRule="auto"/>
        <w:rPr>
          <w:sz w:val="22"/>
          <w:szCs w:val="22"/>
        </w:rPr>
      </w:pPr>
      <w:r>
        <w:rPr>
          <w:sz w:val="22"/>
          <w:szCs w:val="22"/>
        </w:rPr>
        <w:t>Trauma-specific programs</w:t>
      </w:r>
      <w:r w:rsidR="00C06A6E" w:rsidRPr="00752DAF">
        <w:rPr>
          <w:sz w:val="22"/>
          <w:szCs w:val="22"/>
        </w:rPr>
        <w:t xml:space="preserve"> which teach meditation</w:t>
      </w:r>
      <w:r w:rsidR="008C44E8">
        <w:rPr>
          <w:sz w:val="22"/>
          <w:szCs w:val="22"/>
        </w:rPr>
        <w:t>, mindfulness</w:t>
      </w:r>
      <w:r w:rsidR="00C06A6E" w:rsidRPr="00752DAF">
        <w:rPr>
          <w:sz w:val="22"/>
          <w:szCs w:val="22"/>
        </w:rPr>
        <w:t xml:space="preserve"> and yoga can be </w:t>
      </w:r>
      <w:r w:rsidR="008C44E8">
        <w:rPr>
          <w:sz w:val="22"/>
          <w:szCs w:val="22"/>
        </w:rPr>
        <w:t xml:space="preserve">both </w:t>
      </w:r>
      <w:r w:rsidR="00C06A6E" w:rsidRPr="00752DAF">
        <w:rPr>
          <w:sz w:val="22"/>
          <w:szCs w:val="22"/>
        </w:rPr>
        <w:t>physically and psychologically useful</w:t>
      </w:r>
      <w:r w:rsidR="008C44E8">
        <w:rPr>
          <w:sz w:val="22"/>
          <w:szCs w:val="22"/>
        </w:rPr>
        <w:t xml:space="preserve"> </w:t>
      </w:r>
      <w:r w:rsidR="00C06A6E" w:rsidRPr="00752DAF">
        <w:rPr>
          <w:sz w:val="22"/>
          <w:szCs w:val="22"/>
        </w:rPr>
        <w:t>and offer a way of creating a fresh relationship with painful experience and a platform to build a sense of self that is integrated with</w:t>
      </w:r>
      <w:r w:rsidR="008C44E8">
        <w:rPr>
          <w:sz w:val="22"/>
          <w:szCs w:val="22"/>
        </w:rPr>
        <w:t>in</w:t>
      </w:r>
      <w:r w:rsidR="00C06A6E" w:rsidRPr="00752DAF">
        <w:rPr>
          <w:sz w:val="22"/>
          <w:szCs w:val="22"/>
        </w:rPr>
        <w:t xml:space="preserve"> one’s </w:t>
      </w:r>
      <w:r w:rsidR="008C44E8">
        <w:rPr>
          <w:sz w:val="22"/>
          <w:szCs w:val="22"/>
        </w:rPr>
        <w:t xml:space="preserve">own </w:t>
      </w:r>
      <w:r w:rsidR="00C06A6E" w:rsidRPr="00752DAF">
        <w:rPr>
          <w:sz w:val="22"/>
          <w:szCs w:val="22"/>
        </w:rPr>
        <w:t xml:space="preserve">body. </w:t>
      </w:r>
      <w:r w:rsidR="008C44E8">
        <w:rPr>
          <w:sz w:val="22"/>
          <w:szCs w:val="22"/>
        </w:rPr>
        <w:t xml:space="preserve">Participants </w:t>
      </w:r>
      <w:r w:rsidR="00C06A6E" w:rsidRPr="00752DAF">
        <w:rPr>
          <w:sz w:val="22"/>
          <w:szCs w:val="22"/>
        </w:rPr>
        <w:t xml:space="preserve">may also </w:t>
      </w:r>
      <w:r w:rsidR="008C44E8">
        <w:rPr>
          <w:sz w:val="22"/>
          <w:szCs w:val="22"/>
        </w:rPr>
        <w:t>“</w:t>
      </w:r>
      <w:r w:rsidR="00C06A6E" w:rsidRPr="00752DAF">
        <w:rPr>
          <w:sz w:val="22"/>
          <w:szCs w:val="22"/>
        </w:rPr>
        <w:t>open the door</w:t>
      </w:r>
      <w:r w:rsidR="008C44E8">
        <w:rPr>
          <w:sz w:val="22"/>
          <w:szCs w:val="22"/>
        </w:rPr>
        <w:t>”</w:t>
      </w:r>
      <w:r w:rsidR="00C06A6E" w:rsidRPr="00752DAF">
        <w:rPr>
          <w:sz w:val="22"/>
          <w:szCs w:val="22"/>
        </w:rPr>
        <w:t xml:space="preserve"> to an ongoing exploration of what it means to be a human being in a community, and</w:t>
      </w:r>
      <w:r w:rsidR="00D320AF">
        <w:rPr>
          <w:sz w:val="22"/>
          <w:szCs w:val="22"/>
        </w:rPr>
        <w:t>,</w:t>
      </w:r>
      <w:r w:rsidR="00C06A6E" w:rsidRPr="00752DAF">
        <w:rPr>
          <w:sz w:val="22"/>
          <w:szCs w:val="22"/>
        </w:rPr>
        <w:t xml:space="preserve"> perhaps optimally, the resource of a life-long practice that is less a “treatment” than a way of living.</w:t>
      </w:r>
    </w:p>
    <w:p w14:paraId="0A892C81" w14:textId="77777777" w:rsidR="00947BA5" w:rsidRDefault="00947BA5" w:rsidP="002C527F">
      <w:pPr>
        <w:spacing w:line="360" w:lineRule="auto"/>
        <w:rPr>
          <w:sz w:val="22"/>
          <w:szCs w:val="22"/>
        </w:rPr>
      </w:pPr>
    </w:p>
    <w:p w14:paraId="4B7CFE1F" w14:textId="77777777" w:rsidR="00790AFA" w:rsidRPr="00752DAF" w:rsidRDefault="00790AFA" w:rsidP="002C527F">
      <w:pPr>
        <w:spacing w:line="360" w:lineRule="auto"/>
        <w:rPr>
          <w:color w:val="008000"/>
          <w:sz w:val="22"/>
          <w:szCs w:val="22"/>
        </w:rPr>
      </w:pPr>
    </w:p>
    <w:p w14:paraId="152DBA04" w14:textId="77777777" w:rsidR="002C527F" w:rsidRPr="00752DAF" w:rsidRDefault="00C06A6E" w:rsidP="0033289F">
      <w:pPr>
        <w:spacing w:line="360" w:lineRule="auto"/>
        <w:outlineLvl w:val="0"/>
        <w:rPr>
          <w:b/>
          <w:sz w:val="22"/>
          <w:szCs w:val="22"/>
        </w:rPr>
      </w:pPr>
      <w:r w:rsidRPr="00752DAF">
        <w:rPr>
          <w:b/>
          <w:sz w:val="22"/>
          <w:szCs w:val="22"/>
        </w:rPr>
        <w:t>References</w:t>
      </w:r>
    </w:p>
    <w:p w14:paraId="1645DB43" w14:textId="77777777" w:rsidR="002541E9" w:rsidRDefault="00BB7A91" w:rsidP="002C527F">
      <w:pPr>
        <w:keepLines/>
        <w:widowControl w:val="0"/>
        <w:autoSpaceDE w:val="0"/>
        <w:autoSpaceDN w:val="0"/>
        <w:adjustRightInd w:val="0"/>
        <w:spacing w:line="360" w:lineRule="auto"/>
        <w:contextualSpacing/>
        <w:rPr>
          <w:sz w:val="22"/>
          <w:szCs w:val="22"/>
        </w:rPr>
      </w:pPr>
      <w:proofErr w:type="spellStart"/>
      <w:r w:rsidRPr="00DE0F9B">
        <w:rPr>
          <w:sz w:val="22"/>
          <w:szCs w:val="22"/>
        </w:rPr>
        <w:t>Bhatnagar</w:t>
      </w:r>
      <w:proofErr w:type="spellEnd"/>
      <w:r w:rsidRPr="00DE0F9B">
        <w:rPr>
          <w:sz w:val="22"/>
          <w:szCs w:val="22"/>
        </w:rPr>
        <w:t xml:space="preserve"> R, Phelps L, </w:t>
      </w:r>
      <w:proofErr w:type="spellStart"/>
      <w:r w:rsidRPr="00DE0F9B">
        <w:rPr>
          <w:sz w:val="22"/>
          <w:szCs w:val="22"/>
        </w:rPr>
        <w:t>Rietz</w:t>
      </w:r>
      <w:proofErr w:type="spellEnd"/>
      <w:r w:rsidRPr="00DE0F9B">
        <w:rPr>
          <w:sz w:val="22"/>
          <w:szCs w:val="22"/>
        </w:rPr>
        <w:t xml:space="preserve"> K</w:t>
      </w:r>
      <w:r w:rsidR="00993824">
        <w:rPr>
          <w:sz w:val="22"/>
          <w:szCs w:val="22"/>
        </w:rPr>
        <w:t>,</w:t>
      </w:r>
      <w:r w:rsidRPr="00DE0F9B">
        <w:rPr>
          <w:sz w:val="22"/>
          <w:szCs w:val="22"/>
        </w:rPr>
        <w:t xml:space="preserve"> et al</w:t>
      </w:r>
      <w:r w:rsidR="00993824">
        <w:rPr>
          <w:sz w:val="22"/>
          <w:szCs w:val="22"/>
        </w:rPr>
        <w:t>.</w:t>
      </w:r>
      <w:r w:rsidRPr="00DE0F9B">
        <w:rPr>
          <w:sz w:val="22"/>
          <w:szCs w:val="22"/>
        </w:rPr>
        <w:t xml:space="preserve"> (2013) The effects of mindfulness training on posttraumatic stress disorder symptoms and heart rate variability in combat veterans. </w:t>
      </w:r>
      <w:r w:rsidRPr="00DE0F9B">
        <w:rPr>
          <w:i/>
          <w:sz w:val="22"/>
          <w:szCs w:val="22"/>
        </w:rPr>
        <w:t xml:space="preserve">The Journal of Alternative and Complementary Medicine </w:t>
      </w:r>
      <w:r w:rsidRPr="00DE0F9B">
        <w:rPr>
          <w:sz w:val="22"/>
          <w:szCs w:val="22"/>
        </w:rPr>
        <w:t>19(11):</w:t>
      </w:r>
      <w:r w:rsidR="00812B75">
        <w:rPr>
          <w:sz w:val="22"/>
          <w:szCs w:val="22"/>
        </w:rPr>
        <w:t xml:space="preserve"> </w:t>
      </w:r>
      <w:r w:rsidRPr="00DE0F9B">
        <w:rPr>
          <w:sz w:val="22"/>
          <w:szCs w:val="22"/>
        </w:rPr>
        <w:t>860-861.</w:t>
      </w:r>
    </w:p>
    <w:p w14:paraId="10F94879" w14:textId="77777777" w:rsidR="00752DAF" w:rsidRPr="00752DAF" w:rsidRDefault="00752DAF" w:rsidP="002C527F">
      <w:pPr>
        <w:keepLines/>
        <w:widowControl w:val="0"/>
        <w:autoSpaceDE w:val="0"/>
        <w:autoSpaceDN w:val="0"/>
        <w:adjustRightInd w:val="0"/>
        <w:spacing w:line="360" w:lineRule="auto"/>
        <w:contextualSpacing/>
        <w:rPr>
          <w:rFonts w:cs="Times"/>
          <w:sz w:val="22"/>
          <w:szCs w:val="22"/>
        </w:rPr>
      </w:pPr>
    </w:p>
    <w:p w14:paraId="465E0719" w14:textId="77777777" w:rsidR="00BB7A91" w:rsidRDefault="00C06A6E" w:rsidP="002C527F">
      <w:pPr>
        <w:spacing w:line="360" w:lineRule="auto"/>
        <w:rPr>
          <w:sz w:val="22"/>
          <w:szCs w:val="22"/>
          <w:shd w:val="clear" w:color="auto" w:fill="FFFFFF"/>
        </w:rPr>
      </w:pPr>
      <w:proofErr w:type="spellStart"/>
      <w:r w:rsidRPr="00752DAF">
        <w:rPr>
          <w:sz w:val="22"/>
          <w:szCs w:val="22"/>
          <w:shd w:val="clear" w:color="auto" w:fill="FFFFFF"/>
        </w:rPr>
        <w:t>Cayoun</w:t>
      </w:r>
      <w:proofErr w:type="spellEnd"/>
      <w:r w:rsidR="00963DC2">
        <w:rPr>
          <w:sz w:val="22"/>
          <w:szCs w:val="22"/>
          <w:shd w:val="clear" w:color="auto" w:fill="FFFFFF"/>
        </w:rPr>
        <w:t xml:space="preserve"> BA</w:t>
      </w:r>
      <w:r w:rsidRPr="00752DAF">
        <w:rPr>
          <w:sz w:val="22"/>
          <w:szCs w:val="22"/>
          <w:shd w:val="clear" w:color="auto" w:fill="FFFFFF"/>
        </w:rPr>
        <w:t xml:space="preserve"> (2011) </w:t>
      </w:r>
      <w:r w:rsidRPr="00752DAF">
        <w:rPr>
          <w:i/>
          <w:sz w:val="22"/>
          <w:szCs w:val="22"/>
          <w:shd w:val="clear" w:color="auto" w:fill="FFFFFF"/>
        </w:rPr>
        <w:t>Mindfulness-integrated CBT: Principles and practice</w:t>
      </w:r>
      <w:r w:rsidR="00993824">
        <w:rPr>
          <w:i/>
          <w:sz w:val="22"/>
          <w:szCs w:val="22"/>
          <w:shd w:val="clear" w:color="auto" w:fill="FFFFFF"/>
        </w:rPr>
        <w:t>.</w:t>
      </w:r>
      <w:r w:rsidRPr="00752DAF">
        <w:rPr>
          <w:sz w:val="22"/>
          <w:szCs w:val="22"/>
          <w:shd w:val="clear" w:color="auto" w:fill="FFFFFF"/>
        </w:rPr>
        <w:t xml:space="preserve"> </w:t>
      </w:r>
      <w:r w:rsidR="00D74A23">
        <w:rPr>
          <w:sz w:val="22"/>
          <w:szCs w:val="22"/>
          <w:shd w:val="clear" w:color="auto" w:fill="FFFFFF"/>
        </w:rPr>
        <w:t>New York</w:t>
      </w:r>
      <w:r w:rsidR="00882F3C">
        <w:rPr>
          <w:sz w:val="22"/>
          <w:szCs w:val="22"/>
          <w:shd w:val="clear" w:color="auto" w:fill="FFFFFF"/>
        </w:rPr>
        <w:t>, NY</w:t>
      </w:r>
      <w:r w:rsidR="00D74A23">
        <w:rPr>
          <w:sz w:val="22"/>
          <w:szCs w:val="22"/>
          <w:shd w:val="clear" w:color="auto" w:fill="FFFFFF"/>
        </w:rPr>
        <w:t xml:space="preserve">: </w:t>
      </w:r>
      <w:r w:rsidRPr="00752DAF">
        <w:rPr>
          <w:sz w:val="22"/>
          <w:szCs w:val="22"/>
          <w:shd w:val="clear" w:color="auto" w:fill="FFFFFF"/>
        </w:rPr>
        <w:t xml:space="preserve">John Wiley </w:t>
      </w:r>
      <w:r w:rsidR="00993824">
        <w:rPr>
          <w:sz w:val="22"/>
          <w:szCs w:val="22"/>
          <w:shd w:val="clear" w:color="auto" w:fill="FFFFFF"/>
        </w:rPr>
        <w:t>and</w:t>
      </w:r>
      <w:r w:rsidR="00993824" w:rsidRPr="00752DAF">
        <w:rPr>
          <w:sz w:val="22"/>
          <w:szCs w:val="22"/>
          <w:shd w:val="clear" w:color="auto" w:fill="FFFFFF"/>
        </w:rPr>
        <w:t xml:space="preserve"> </w:t>
      </w:r>
      <w:r w:rsidRPr="00752DAF">
        <w:rPr>
          <w:sz w:val="22"/>
          <w:szCs w:val="22"/>
          <w:shd w:val="clear" w:color="auto" w:fill="FFFFFF"/>
        </w:rPr>
        <w:t>Sons.</w:t>
      </w:r>
    </w:p>
    <w:p w14:paraId="20432C51" w14:textId="77777777" w:rsidR="00752DAF" w:rsidRPr="00752DAF" w:rsidRDefault="00752DAF" w:rsidP="002C527F">
      <w:pPr>
        <w:spacing w:line="360" w:lineRule="auto"/>
        <w:rPr>
          <w:sz w:val="22"/>
          <w:szCs w:val="22"/>
          <w:shd w:val="clear" w:color="auto" w:fill="FFFFFF"/>
        </w:rPr>
      </w:pPr>
    </w:p>
    <w:p w14:paraId="4C07D7EC" w14:textId="77777777" w:rsidR="002541E9" w:rsidRDefault="00BB7A91" w:rsidP="002C527F">
      <w:pPr>
        <w:keepLines/>
        <w:spacing w:line="360" w:lineRule="auto"/>
        <w:contextualSpacing/>
        <w:rPr>
          <w:rFonts w:cs="Times"/>
          <w:sz w:val="22"/>
          <w:szCs w:val="22"/>
        </w:rPr>
      </w:pPr>
      <w:r w:rsidRPr="00DE0F9B">
        <w:rPr>
          <w:rFonts w:cs="Times"/>
          <w:sz w:val="22"/>
          <w:szCs w:val="22"/>
        </w:rPr>
        <w:t>Clark CJ, Lewis-</w:t>
      </w:r>
      <w:proofErr w:type="spellStart"/>
      <w:r w:rsidRPr="00DE0F9B">
        <w:rPr>
          <w:rFonts w:cs="Times"/>
          <w:sz w:val="22"/>
          <w:szCs w:val="22"/>
        </w:rPr>
        <w:t>D</w:t>
      </w:r>
      <w:r w:rsidR="00D74A23">
        <w:rPr>
          <w:rFonts w:cs="Times"/>
          <w:sz w:val="22"/>
          <w:szCs w:val="22"/>
        </w:rPr>
        <w:t>i</w:t>
      </w:r>
      <w:r w:rsidRPr="00DE0F9B">
        <w:rPr>
          <w:rFonts w:cs="Times"/>
          <w:sz w:val="22"/>
          <w:szCs w:val="22"/>
        </w:rPr>
        <w:t>mello</w:t>
      </w:r>
      <w:proofErr w:type="spellEnd"/>
      <w:r w:rsidRPr="00DE0F9B">
        <w:rPr>
          <w:rFonts w:cs="Times"/>
          <w:sz w:val="22"/>
          <w:szCs w:val="22"/>
        </w:rPr>
        <w:t xml:space="preserve"> A, Anders D</w:t>
      </w:r>
      <w:r w:rsidR="00993824">
        <w:rPr>
          <w:rFonts w:cs="Times"/>
          <w:sz w:val="22"/>
          <w:szCs w:val="22"/>
        </w:rPr>
        <w:t>,</w:t>
      </w:r>
      <w:r w:rsidRPr="00DE0F9B">
        <w:rPr>
          <w:rFonts w:cs="Times"/>
          <w:sz w:val="22"/>
          <w:szCs w:val="22"/>
        </w:rPr>
        <w:t xml:space="preserve"> et al</w:t>
      </w:r>
      <w:r w:rsidR="00993824">
        <w:rPr>
          <w:rFonts w:cs="Times"/>
          <w:sz w:val="22"/>
          <w:szCs w:val="22"/>
        </w:rPr>
        <w:t>.</w:t>
      </w:r>
      <w:r w:rsidRPr="00DE0F9B">
        <w:rPr>
          <w:rFonts w:cs="Times"/>
          <w:sz w:val="22"/>
          <w:szCs w:val="22"/>
        </w:rPr>
        <w:t xml:space="preserve"> (2014) Trauma-sensitive yoga as an adjunct mental health treatment therapy for survivors of domestic violence: A feasibility study. </w:t>
      </w:r>
      <w:r w:rsidRPr="00DE0F9B">
        <w:rPr>
          <w:rFonts w:cs="Times"/>
          <w:i/>
          <w:sz w:val="22"/>
          <w:szCs w:val="22"/>
        </w:rPr>
        <w:t xml:space="preserve">Complementary Therapies in Clinical Practice </w:t>
      </w:r>
      <w:r w:rsidRPr="00DE0F9B">
        <w:rPr>
          <w:rFonts w:cs="Times"/>
          <w:sz w:val="22"/>
          <w:szCs w:val="22"/>
        </w:rPr>
        <w:t>20:</w:t>
      </w:r>
      <w:r w:rsidR="00993824">
        <w:rPr>
          <w:rFonts w:cs="Times"/>
          <w:sz w:val="22"/>
          <w:szCs w:val="22"/>
        </w:rPr>
        <w:t xml:space="preserve"> </w:t>
      </w:r>
      <w:r w:rsidRPr="00DE0F9B">
        <w:rPr>
          <w:rFonts w:cs="Times"/>
          <w:sz w:val="22"/>
          <w:szCs w:val="22"/>
        </w:rPr>
        <w:t>154-1</w:t>
      </w:r>
      <w:r>
        <w:rPr>
          <w:rFonts w:cs="Times"/>
          <w:sz w:val="22"/>
          <w:szCs w:val="22"/>
        </w:rPr>
        <w:t>58.</w:t>
      </w:r>
    </w:p>
    <w:p w14:paraId="63F350EC" w14:textId="77777777" w:rsidR="003F1A48" w:rsidRDefault="003F1A48" w:rsidP="002C527F">
      <w:pPr>
        <w:keepLines/>
        <w:spacing w:line="360" w:lineRule="auto"/>
        <w:contextualSpacing/>
        <w:rPr>
          <w:rFonts w:cs="Times"/>
          <w:sz w:val="22"/>
          <w:szCs w:val="22"/>
        </w:rPr>
      </w:pPr>
    </w:p>
    <w:p w14:paraId="087465EC" w14:textId="77777777" w:rsidR="00BB7A91" w:rsidRDefault="00C06A6E" w:rsidP="00BB7A91">
      <w:pPr>
        <w:spacing w:line="360" w:lineRule="auto"/>
        <w:rPr>
          <w:sz w:val="22"/>
          <w:szCs w:val="22"/>
          <w:shd w:val="clear" w:color="auto" w:fill="FFFFFF"/>
        </w:rPr>
      </w:pPr>
      <w:proofErr w:type="spellStart"/>
      <w:r w:rsidRPr="00752DAF">
        <w:rPr>
          <w:sz w:val="22"/>
          <w:szCs w:val="22"/>
          <w:shd w:val="clear" w:color="auto" w:fill="FFFFFF"/>
        </w:rPr>
        <w:t>Compson</w:t>
      </w:r>
      <w:proofErr w:type="spellEnd"/>
      <w:r w:rsidR="00963DC2">
        <w:rPr>
          <w:sz w:val="22"/>
          <w:szCs w:val="22"/>
          <w:shd w:val="clear" w:color="auto" w:fill="FFFFFF"/>
        </w:rPr>
        <w:t xml:space="preserve"> J</w:t>
      </w:r>
      <w:r w:rsidRPr="00752DAF">
        <w:rPr>
          <w:sz w:val="22"/>
          <w:szCs w:val="22"/>
          <w:shd w:val="clear" w:color="auto" w:fill="FFFFFF"/>
        </w:rPr>
        <w:t xml:space="preserve"> (2014) Meditation, trauma and suffering in silence: raising questions about how meditation is taught and practiced in Western contexts in the light of a contemporary trauma resiliency model.</w:t>
      </w:r>
      <w:r w:rsidRPr="00752DAF">
        <w:rPr>
          <w:sz w:val="22"/>
          <w:szCs w:val="22"/>
        </w:rPr>
        <w:t> </w:t>
      </w:r>
      <w:r w:rsidRPr="00752DAF">
        <w:rPr>
          <w:i/>
          <w:sz w:val="22"/>
          <w:szCs w:val="22"/>
          <w:shd w:val="clear" w:color="auto" w:fill="FFFFFF"/>
        </w:rPr>
        <w:t>Contemporary Buddhism</w:t>
      </w:r>
      <w:r w:rsidRPr="00752DAF">
        <w:rPr>
          <w:sz w:val="22"/>
          <w:szCs w:val="22"/>
        </w:rPr>
        <w:t> </w:t>
      </w:r>
      <w:r w:rsidRPr="002238CF">
        <w:rPr>
          <w:sz w:val="22"/>
          <w:szCs w:val="22"/>
          <w:shd w:val="clear" w:color="auto" w:fill="FFFFFF"/>
        </w:rPr>
        <w:t>15</w:t>
      </w:r>
      <w:r w:rsidRPr="003F1A48">
        <w:rPr>
          <w:sz w:val="22"/>
          <w:szCs w:val="22"/>
          <w:shd w:val="clear" w:color="auto" w:fill="FFFFFF"/>
        </w:rPr>
        <w:t>(2)</w:t>
      </w:r>
      <w:r w:rsidR="003F1A48">
        <w:rPr>
          <w:sz w:val="22"/>
          <w:szCs w:val="22"/>
          <w:shd w:val="clear" w:color="auto" w:fill="FFFFFF"/>
        </w:rPr>
        <w:t>:</w:t>
      </w:r>
      <w:r w:rsidRPr="003F1A48">
        <w:rPr>
          <w:sz w:val="22"/>
          <w:szCs w:val="22"/>
          <w:shd w:val="clear" w:color="auto" w:fill="FFFFFF"/>
        </w:rPr>
        <w:t xml:space="preserve"> 274-297</w:t>
      </w:r>
      <w:r w:rsidR="00BB7A91" w:rsidRPr="003F1A48">
        <w:rPr>
          <w:sz w:val="22"/>
          <w:szCs w:val="22"/>
          <w:shd w:val="clear" w:color="auto" w:fill="FFFFFF"/>
        </w:rPr>
        <w:t>.</w:t>
      </w:r>
    </w:p>
    <w:p w14:paraId="7476CFB2" w14:textId="77777777" w:rsidR="00752DAF" w:rsidRDefault="00752DAF" w:rsidP="00BB7A91">
      <w:pPr>
        <w:spacing w:line="360" w:lineRule="auto"/>
        <w:rPr>
          <w:sz w:val="22"/>
          <w:szCs w:val="22"/>
          <w:shd w:val="clear" w:color="auto" w:fill="FFFFFF"/>
        </w:rPr>
      </w:pPr>
    </w:p>
    <w:p w14:paraId="0D0ACC04" w14:textId="77777777" w:rsidR="002C527F" w:rsidRPr="003F1A48" w:rsidRDefault="00BB7A91" w:rsidP="002C527F">
      <w:pPr>
        <w:spacing w:line="360" w:lineRule="auto"/>
        <w:rPr>
          <w:sz w:val="22"/>
          <w:szCs w:val="22"/>
          <w:shd w:val="clear" w:color="auto" w:fill="FFFFFF"/>
        </w:rPr>
      </w:pPr>
      <w:r w:rsidRPr="00DE0F9B">
        <w:rPr>
          <w:sz w:val="22"/>
          <w:szCs w:val="22"/>
          <w:shd w:val="clear" w:color="auto" w:fill="FFFFFF"/>
        </w:rPr>
        <w:t>Cook A, Spinazzola J</w:t>
      </w:r>
      <w:r w:rsidR="003F1A48">
        <w:rPr>
          <w:sz w:val="22"/>
          <w:szCs w:val="22"/>
          <w:shd w:val="clear" w:color="auto" w:fill="FFFFFF"/>
        </w:rPr>
        <w:t>,</w:t>
      </w:r>
      <w:r w:rsidRPr="00DE0F9B">
        <w:rPr>
          <w:sz w:val="22"/>
          <w:szCs w:val="22"/>
          <w:shd w:val="clear" w:color="auto" w:fill="FFFFFF"/>
        </w:rPr>
        <w:t xml:space="preserve"> Ford J, </w:t>
      </w:r>
      <w:r w:rsidR="003F1A48">
        <w:rPr>
          <w:sz w:val="22"/>
          <w:szCs w:val="22"/>
          <w:shd w:val="clear" w:color="auto" w:fill="FFFFFF"/>
        </w:rPr>
        <w:t xml:space="preserve">et al. </w:t>
      </w:r>
      <w:r w:rsidRPr="00DE0F9B">
        <w:rPr>
          <w:sz w:val="22"/>
          <w:szCs w:val="22"/>
          <w:shd w:val="clear" w:color="auto" w:fill="FFFFFF"/>
        </w:rPr>
        <w:t>(2005) Complex trauma.</w:t>
      </w:r>
      <w:r w:rsidRPr="00DE0F9B">
        <w:rPr>
          <w:sz w:val="22"/>
          <w:szCs w:val="22"/>
        </w:rPr>
        <w:t> </w:t>
      </w:r>
      <w:r w:rsidRPr="00DE0F9B">
        <w:rPr>
          <w:i/>
          <w:sz w:val="22"/>
          <w:szCs w:val="22"/>
          <w:shd w:val="clear" w:color="auto" w:fill="FFFFFF"/>
        </w:rPr>
        <w:t xml:space="preserve">Psychiatric </w:t>
      </w:r>
      <w:r w:rsidR="00882F3C">
        <w:rPr>
          <w:i/>
          <w:sz w:val="22"/>
          <w:szCs w:val="22"/>
          <w:shd w:val="clear" w:color="auto" w:fill="FFFFFF"/>
        </w:rPr>
        <w:t>A</w:t>
      </w:r>
      <w:r w:rsidRPr="00DE0F9B">
        <w:rPr>
          <w:i/>
          <w:sz w:val="22"/>
          <w:szCs w:val="22"/>
          <w:shd w:val="clear" w:color="auto" w:fill="FFFFFF"/>
        </w:rPr>
        <w:t>nnals</w:t>
      </w:r>
      <w:r w:rsidRPr="00DE0F9B">
        <w:rPr>
          <w:sz w:val="22"/>
          <w:szCs w:val="22"/>
        </w:rPr>
        <w:t> </w:t>
      </w:r>
      <w:r w:rsidRPr="002238CF">
        <w:rPr>
          <w:sz w:val="22"/>
          <w:szCs w:val="22"/>
          <w:shd w:val="clear" w:color="auto" w:fill="FFFFFF"/>
        </w:rPr>
        <w:t>35</w:t>
      </w:r>
      <w:r w:rsidRPr="003F1A48">
        <w:rPr>
          <w:sz w:val="22"/>
          <w:szCs w:val="22"/>
          <w:shd w:val="clear" w:color="auto" w:fill="FFFFFF"/>
        </w:rPr>
        <w:t>(5)</w:t>
      </w:r>
      <w:r w:rsidR="003F1A48">
        <w:rPr>
          <w:sz w:val="22"/>
          <w:szCs w:val="22"/>
          <w:shd w:val="clear" w:color="auto" w:fill="FFFFFF"/>
        </w:rPr>
        <w:t>:</w:t>
      </w:r>
      <w:r w:rsidRPr="003F1A48">
        <w:rPr>
          <w:sz w:val="22"/>
          <w:szCs w:val="22"/>
          <w:shd w:val="clear" w:color="auto" w:fill="FFFFFF"/>
        </w:rPr>
        <w:t xml:space="preserve"> 390-398</w:t>
      </w:r>
      <w:r w:rsidR="00993824" w:rsidRPr="003F1A48">
        <w:rPr>
          <w:sz w:val="22"/>
          <w:szCs w:val="22"/>
          <w:shd w:val="clear" w:color="auto" w:fill="FFFFFF"/>
        </w:rPr>
        <w:t>.</w:t>
      </w:r>
    </w:p>
    <w:p w14:paraId="72415BBD" w14:textId="77777777" w:rsidR="00993824" w:rsidRPr="00752DAF" w:rsidRDefault="00993824" w:rsidP="002C527F">
      <w:pPr>
        <w:spacing w:line="360" w:lineRule="auto"/>
        <w:rPr>
          <w:sz w:val="22"/>
          <w:szCs w:val="22"/>
          <w:shd w:val="clear" w:color="auto" w:fill="FFFFFF"/>
        </w:rPr>
      </w:pPr>
    </w:p>
    <w:p w14:paraId="50695AE5" w14:textId="77777777" w:rsidR="002541E9" w:rsidRDefault="00C06A6E" w:rsidP="002C527F">
      <w:pPr>
        <w:pStyle w:val="ListParagraph"/>
        <w:spacing w:before="2" w:after="2" w:line="360" w:lineRule="auto"/>
        <w:ind w:left="0"/>
        <w:rPr>
          <w:sz w:val="22"/>
          <w:szCs w:val="22"/>
          <w:shd w:val="clear" w:color="auto" w:fill="FFFFFF"/>
        </w:rPr>
      </w:pPr>
      <w:r w:rsidRPr="00752DAF">
        <w:rPr>
          <w:sz w:val="22"/>
          <w:szCs w:val="22"/>
          <w:shd w:val="clear" w:color="auto" w:fill="FFFFFF"/>
        </w:rPr>
        <w:t xml:space="preserve">Crane RS, Brewer J, Feldman C, </w:t>
      </w:r>
      <w:r w:rsidR="003F1A48">
        <w:rPr>
          <w:sz w:val="22"/>
          <w:szCs w:val="22"/>
          <w:shd w:val="clear" w:color="auto" w:fill="FFFFFF"/>
        </w:rPr>
        <w:t xml:space="preserve">et al. </w:t>
      </w:r>
      <w:r w:rsidRPr="00752DAF">
        <w:rPr>
          <w:sz w:val="22"/>
          <w:szCs w:val="22"/>
          <w:shd w:val="clear" w:color="auto" w:fill="FFFFFF"/>
        </w:rPr>
        <w:t>(2017) What defines mindfulness-based programs? The warp and the weft.</w:t>
      </w:r>
      <w:r w:rsidRPr="00752DAF">
        <w:rPr>
          <w:sz w:val="22"/>
          <w:szCs w:val="22"/>
        </w:rPr>
        <w:t> </w:t>
      </w:r>
      <w:r w:rsidRPr="00752DAF">
        <w:rPr>
          <w:i/>
          <w:sz w:val="22"/>
          <w:szCs w:val="22"/>
          <w:shd w:val="clear" w:color="auto" w:fill="FFFFFF"/>
        </w:rPr>
        <w:t>Psychological Medicine</w:t>
      </w:r>
      <w:r w:rsidRPr="00752DAF">
        <w:rPr>
          <w:sz w:val="22"/>
          <w:szCs w:val="22"/>
        </w:rPr>
        <w:t> </w:t>
      </w:r>
      <w:r w:rsidRPr="002238CF">
        <w:rPr>
          <w:sz w:val="22"/>
          <w:szCs w:val="22"/>
          <w:shd w:val="clear" w:color="auto" w:fill="FFFFFF"/>
        </w:rPr>
        <w:t>47</w:t>
      </w:r>
      <w:r w:rsidRPr="003F1A48">
        <w:rPr>
          <w:sz w:val="22"/>
          <w:szCs w:val="22"/>
          <w:shd w:val="clear" w:color="auto" w:fill="FFFFFF"/>
        </w:rPr>
        <w:t>(</w:t>
      </w:r>
      <w:r w:rsidRPr="00752DAF">
        <w:rPr>
          <w:sz w:val="22"/>
          <w:szCs w:val="22"/>
          <w:shd w:val="clear" w:color="auto" w:fill="FFFFFF"/>
        </w:rPr>
        <w:t>6)</w:t>
      </w:r>
      <w:r w:rsidR="003F1A48">
        <w:rPr>
          <w:sz w:val="22"/>
          <w:szCs w:val="22"/>
          <w:shd w:val="clear" w:color="auto" w:fill="FFFFFF"/>
        </w:rPr>
        <w:t>:</w:t>
      </w:r>
      <w:r w:rsidRPr="00752DAF">
        <w:rPr>
          <w:sz w:val="22"/>
          <w:szCs w:val="22"/>
          <w:shd w:val="clear" w:color="auto" w:fill="FFFFFF"/>
        </w:rPr>
        <w:t xml:space="preserve"> 990-999.</w:t>
      </w:r>
    </w:p>
    <w:p w14:paraId="74D0D922" w14:textId="77777777" w:rsidR="00752DAF" w:rsidRPr="00752DAF" w:rsidRDefault="00752DAF" w:rsidP="002C527F">
      <w:pPr>
        <w:pStyle w:val="ListParagraph"/>
        <w:spacing w:before="2" w:after="2" w:line="360" w:lineRule="auto"/>
        <w:ind w:left="0"/>
        <w:rPr>
          <w:sz w:val="22"/>
          <w:szCs w:val="22"/>
        </w:rPr>
      </w:pPr>
    </w:p>
    <w:p w14:paraId="0B26D44E" w14:textId="77777777" w:rsidR="007218C5" w:rsidRDefault="00C06A6E" w:rsidP="00752DAF">
      <w:pPr>
        <w:spacing w:line="360" w:lineRule="auto"/>
        <w:outlineLvl w:val="0"/>
        <w:rPr>
          <w:sz w:val="22"/>
          <w:szCs w:val="22"/>
          <w:shd w:val="clear" w:color="auto" w:fill="FFFFFF"/>
        </w:rPr>
      </w:pPr>
      <w:r w:rsidRPr="00752DAF">
        <w:rPr>
          <w:sz w:val="22"/>
          <w:szCs w:val="22"/>
          <w:shd w:val="clear" w:color="auto" w:fill="FFFFFF"/>
        </w:rPr>
        <w:t xml:space="preserve">Damasio A (2000) </w:t>
      </w:r>
      <w:r w:rsidRPr="00752DAF">
        <w:rPr>
          <w:i/>
          <w:sz w:val="22"/>
          <w:szCs w:val="22"/>
          <w:shd w:val="clear" w:color="auto" w:fill="FFFFFF"/>
        </w:rPr>
        <w:t xml:space="preserve">The </w:t>
      </w:r>
      <w:r w:rsidR="00833A15">
        <w:rPr>
          <w:i/>
          <w:sz w:val="22"/>
          <w:szCs w:val="22"/>
          <w:shd w:val="clear" w:color="auto" w:fill="FFFFFF"/>
        </w:rPr>
        <w:t>F</w:t>
      </w:r>
      <w:r w:rsidRPr="00752DAF">
        <w:rPr>
          <w:i/>
          <w:sz w:val="22"/>
          <w:szCs w:val="22"/>
          <w:shd w:val="clear" w:color="auto" w:fill="FFFFFF"/>
        </w:rPr>
        <w:t xml:space="preserve">eeling of </w:t>
      </w:r>
      <w:r w:rsidR="00833A15">
        <w:rPr>
          <w:i/>
          <w:sz w:val="22"/>
          <w:szCs w:val="22"/>
          <w:shd w:val="clear" w:color="auto" w:fill="FFFFFF"/>
        </w:rPr>
        <w:t>W</w:t>
      </w:r>
      <w:r w:rsidRPr="00752DAF">
        <w:rPr>
          <w:i/>
          <w:sz w:val="22"/>
          <w:szCs w:val="22"/>
          <w:shd w:val="clear" w:color="auto" w:fill="FFFFFF"/>
        </w:rPr>
        <w:t xml:space="preserve">hat </w:t>
      </w:r>
      <w:r w:rsidR="00833A15">
        <w:rPr>
          <w:i/>
          <w:sz w:val="22"/>
          <w:szCs w:val="22"/>
          <w:shd w:val="clear" w:color="auto" w:fill="FFFFFF"/>
        </w:rPr>
        <w:t>H</w:t>
      </w:r>
      <w:r w:rsidRPr="00752DAF">
        <w:rPr>
          <w:i/>
          <w:sz w:val="22"/>
          <w:szCs w:val="22"/>
          <w:shd w:val="clear" w:color="auto" w:fill="FFFFFF"/>
        </w:rPr>
        <w:t>appens</w:t>
      </w:r>
      <w:r w:rsidR="00A623CD">
        <w:rPr>
          <w:sz w:val="22"/>
          <w:szCs w:val="22"/>
          <w:shd w:val="clear" w:color="auto" w:fill="FFFFFF"/>
        </w:rPr>
        <w:t>.</w:t>
      </w:r>
      <w:r w:rsidRPr="00752DAF">
        <w:rPr>
          <w:sz w:val="22"/>
          <w:szCs w:val="22"/>
          <w:shd w:val="clear" w:color="auto" w:fill="FFFFFF"/>
        </w:rPr>
        <w:t xml:space="preserve"> </w:t>
      </w:r>
      <w:r w:rsidR="00A623CD">
        <w:rPr>
          <w:sz w:val="22"/>
          <w:szCs w:val="22"/>
          <w:shd w:val="clear" w:color="auto" w:fill="FFFFFF"/>
        </w:rPr>
        <w:t xml:space="preserve">London: </w:t>
      </w:r>
      <w:r w:rsidRPr="00752DAF">
        <w:rPr>
          <w:sz w:val="22"/>
          <w:szCs w:val="22"/>
          <w:shd w:val="clear" w:color="auto" w:fill="FFFFFF"/>
        </w:rPr>
        <w:t>Vintage</w:t>
      </w:r>
      <w:r w:rsidR="003F1A48">
        <w:rPr>
          <w:sz w:val="22"/>
          <w:szCs w:val="22"/>
          <w:shd w:val="clear" w:color="auto" w:fill="FFFFFF"/>
        </w:rPr>
        <w:t>.</w:t>
      </w:r>
    </w:p>
    <w:p w14:paraId="6BAB7DFD" w14:textId="77777777" w:rsidR="00833A15" w:rsidRDefault="00833A15" w:rsidP="00752DAF">
      <w:pPr>
        <w:keepLines/>
        <w:widowControl w:val="0"/>
        <w:autoSpaceDE w:val="0"/>
        <w:autoSpaceDN w:val="0"/>
        <w:adjustRightInd w:val="0"/>
        <w:spacing w:line="360" w:lineRule="auto"/>
        <w:contextualSpacing/>
        <w:rPr>
          <w:rFonts w:cs="Times"/>
          <w:sz w:val="22"/>
          <w:szCs w:val="22"/>
        </w:rPr>
      </w:pPr>
    </w:p>
    <w:p w14:paraId="2D0D41F5" w14:textId="77777777" w:rsidR="00833A15" w:rsidRDefault="00833A15" w:rsidP="00833A15">
      <w:pPr>
        <w:spacing w:line="360" w:lineRule="auto"/>
        <w:rPr>
          <w:sz w:val="22"/>
          <w:szCs w:val="22"/>
          <w:shd w:val="clear" w:color="auto" w:fill="FFFFFF"/>
        </w:rPr>
      </w:pPr>
      <w:proofErr w:type="spellStart"/>
      <w:r w:rsidRPr="00752DAF">
        <w:rPr>
          <w:sz w:val="22"/>
          <w:szCs w:val="22"/>
          <w:shd w:val="clear" w:color="auto" w:fill="FFFFFF"/>
        </w:rPr>
        <w:lastRenderedPageBreak/>
        <w:t>Dobkin</w:t>
      </w:r>
      <w:proofErr w:type="spellEnd"/>
      <w:r w:rsidRPr="00752DAF">
        <w:rPr>
          <w:sz w:val="22"/>
          <w:szCs w:val="22"/>
          <w:shd w:val="clear" w:color="auto" w:fill="FFFFFF"/>
        </w:rPr>
        <w:t xml:space="preserve"> PL, Irving JA </w:t>
      </w:r>
      <w:r>
        <w:rPr>
          <w:sz w:val="22"/>
          <w:szCs w:val="22"/>
          <w:shd w:val="clear" w:color="auto" w:fill="FFFFFF"/>
        </w:rPr>
        <w:t>and</w:t>
      </w:r>
      <w:r w:rsidRPr="00752DAF">
        <w:rPr>
          <w:sz w:val="22"/>
          <w:szCs w:val="22"/>
          <w:shd w:val="clear" w:color="auto" w:fill="FFFFFF"/>
        </w:rPr>
        <w:t xml:space="preserve"> Amar S (2012) For whom may participation in a mindfulness-based stress reduction program be contraindicated?</w:t>
      </w:r>
      <w:r w:rsidRPr="00752DAF">
        <w:rPr>
          <w:sz w:val="22"/>
          <w:szCs w:val="22"/>
        </w:rPr>
        <w:t> </w:t>
      </w:r>
      <w:r w:rsidRPr="00752DAF">
        <w:rPr>
          <w:i/>
          <w:sz w:val="22"/>
          <w:szCs w:val="22"/>
          <w:shd w:val="clear" w:color="auto" w:fill="FFFFFF"/>
        </w:rPr>
        <w:t>Mindfulness</w:t>
      </w:r>
      <w:r w:rsidRPr="00752DAF">
        <w:rPr>
          <w:sz w:val="22"/>
          <w:szCs w:val="22"/>
        </w:rPr>
        <w:t> </w:t>
      </w:r>
      <w:r w:rsidRPr="00802297">
        <w:rPr>
          <w:sz w:val="22"/>
          <w:szCs w:val="22"/>
          <w:shd w:val="clear" w:color="auto" w:fill="FFFFFF"/>
        </w:rPr>
        <w:t>3</w:t>
      </w:r>
      <w:r w:rsidRPr="003F1A48">
        <w:rPr>
          <w:sz w:val="22"/>
          <w:szCs w:val="22"/>
          <w:shd w:val="clear" w:color="auto" w:fill="FFFFFF"/>
        </w:rPr>
        <w:t>(1)</w:t>
      </w:r>
      <w:r>
        <w:rPr>
          <w:sz w:val="22"/>
          <w:szCs w:val="22"/>
          <w:shd w:val="clear" w:color="auto" w:fill="FFFFFF"/>
        </w:rPr>
        <w:t>:</w:t>
      </w:r>
      <w:r w:rsidRPr="00752DAF">
        <w:rPr>
          <w:sz w:val="22"/>
          <w:szCs w:val="22"/>
          <w:shd w:val="clear" w:color="auto" w:fill="FFFFFF"/>
        </w:rPr>
        <w:t xml:space="preserve"> 44-50.</w:t>
      </w:r>
    </w:p>
    <w:p w14:paraId="70A80EF8" w14:textId="77777777" w:rsidR="00882F3C" w:rsidRDefault="00882F3C" w:rsidP="00833A15">
      <w:pPr>
        <w:spacing w:line="360" w:lineRule="auto"/>
        <w:rPr>
          <w:sz w:val="22"/>
          <w:szCs w:val="22"/>
          <w:shd w:val="clear" w:color="auto" w:fill="FFFFFF"/>
        </w:rPr>
      </w:pPr>
    </w:p>
    <w:p w14:paraId="7A533E6B" w14:textId="77777777" w:rsidR="002C527F" w:rsidRDefault="00C06A6E" w:rsidP="002C527F">
      <w:pPr>
        <w:keepLines/>
        <w:spacing w:line="360" w:lineRule="auto"/>
        <w:contextualSpacing/>
        <w:rPr>
          <w:sz w:val="22"/>
          <w:szCs w:val="22"/>
        </w:rPr>
      </w:pPr>
      <w:r w:rsidRPr="00752DAF">
        <w:rPr>
          <w:sz w:val="22"/>
          <w:szCs w:val="22"/>
        </w:rPr>
        <w:t xml:space="preserve">Dutton MA, Bermudez D, </w:t>
      </w:r>
      <w:proofErr w:type="spellStart"/>
      <w:r w:rsidRPr="00752DAF">
        <w:rPr>
          <w:sz w:val="22"/>
          <w:szCs w:val="22"/>
        </w:rPr>
        <w:t>Matas</w:t>
      </w:r>
      <w:proofErr w:type="spellEnd"/>
      <w:r w:rsidRPr="00752DAF">
        <w:rPr>
          <w:sz w:val="22"/>
          <w:szCs w:val="22"/>
        </w:rPr>
        <w:t xml:space="preserve"> A, </w:t>
      </w:r>
      <w:r w:rsidR="003F1A48">
        <w:rPr>
          <w:sz w:val="22"/>
          <w:szCs w:val="22"/>
        </w:rPr>
        <w:t xml:space="preserve">et al. </w:t>
      </w:r>
      <w:r w:rsidRPr="00752DAF">
        <w:rPr>
          <w:sz w:val="22"/>
          <w:szCs w:val="22"/>
        </w:rPr>
        <w:t xml:space="preserve">(2013) Mindfulness-based stress reduction for low-income predominantly African American women with PTSD and a history of intimate partner violence. </w:t>
      </w:r>
      <w:r w:rsidRPr="00752DAF">
        <w:rPr>
          <w:i/>
          <w:sz w:val="22"/>
          <w:szCs w:val="22"/>
        </w:rPr>
        <w:t xml:space="preserve">Cognitive and </w:t>
      </w:r>
      <w:proofErr w:type="spellStart"/>
      <w:r w:rsidRPr="00752DAF">
        <w:rPr>
          <w:i/>
          <w:sz w:val="22"/>
          <w:szCs w:val="22"/>
        </w:rPr>
        <w:t>Behavioral</w:t>
      </w:r>
      <w:proofErr w:type="spellEnd"/>
      <w:r w:rsidRPr="00752DAF">
        <w:rPr>
          <w:i/>
          <w:sz w:val="22"/>
          <w:szCs w:val="22"/>
        </w:rPr>
        <w:t xml:space="preserve"> Practice </w:t>
      </w:r>
      <w:r w:rsidRPr="00752DAF">
        <w:rPr>
          <w:sz w:val="22"/>
          <w:szCs w:val="22"/>
        </w:rPr>
        <w:t>20(1):</w:t>
      </w:r>
      <w:r w:rsidR="00882F3C">
        <w:rPr>
          <w:sz w:val="22"/>
          <w:szCs w:val="22"/>
        </w:rPr>
        <w:t xml:space="preserve"> </w:t>
      </w:r>
      <w:r w:rsidRPr="00752DAF">
        <w:rPr>
          <w:sz w:val="22"/>
          <w:szCs w:val="22"/>
        </w:rPr>
        <w:t xml:space="preserve">23-32. </w:t>
      </w:r>
    </w:p>
    <w:p w14:paraId="668E98AA" w14:textId="77777777" w:rsidR="00C9565A" w:rsidRDefault="00C9565A" w:rsidP="002C527F">
      <w:pPr>
        <w:keepLines/>
        <w:spacing w:line="360" w:lineRule="auto"/>
        <w:contextualSpacing/>
        <w:rPr>
          <w:sz w:val="22"/>
          <w:szCs w:val="22"/>
        </w:rPr>
      </w:pPr>
    </w:p>
    <w:p w14:paraId="07838D19" w14:textId="77777777" w:rsidR="00C9565A" w:rsidRDefault="00C9565A" w:rsidP="002C527F">
      <w:pPr>
        <w:keepLines/>
        <w:spacing w:line="360" w:lineRule="auto"/>
        <w:contextualSpacing/>
        <w:rPr>
          <w:sz w:val="22"/>
          <w:szCs w:val="22"/>
        </w:rPr>
      </w:pPr>
      <w:proofErr w:type="spellStart"/>
      <w:r>
        <w:rPr>
          <w:sz w:val="22"/>
          <w:szCs w:val="22"/>
        </w:rPr>
        <w:t>Earley</w:t>
      </w:r>
      <w:proofErr w:type="spellEnd"/>
      <w:r>
        <w:rPr>
          <w:sz w:val="22"/>
          <w:szCs w:val="22"/>
        </w:rPr>
        <w:t xml:space="preserve"> MD, Chesney MA, Frye J, et al. (2014) Mindfulness intervention for child abuse survivors: a </w:t>
      </w:r>
      <w:r w:rsidR="007F4FF5">
        <w:rPr>
          <w:sz w:val="22"/>
          <w:szCs w:val="22"/>
        </w:rPr>
        <w:t xml:space="preserve">2.5-year follow-up. </w:t>
      </w:r>
      <w:r w:rsidR="007F4FF5" w:rsidRPr="0036112C">
        <w:rPr>
          <w:i/>
          <w:sz w:val="22"/>
          <w:szCs w:val="22"/>
        </w:rPr>
        <w:t>Journal of Clinical Psychology</w:t>
      </w:r>
      <w:r w:rsidR="007F4FF5">
        <w:rPr>
          <w:sz w:val="22"/>
          <w:szCs w:val="22"/>
        </w:rPr>
        <w:t xml:space="preserve"> 70(10): 933-941.</w:t>
      </w:r>
    </w:p>
    <w:p w14:paraId="5CC8BBAA" w14:textId="77777777" w:rsidR="00752DAF" w:rsidRPr="00752DAF" w:rsidRDefault="00752DAF" w:rsidP="002C527F">
      <w:pPr>
        <w:keepLines/>
        <w:spacing w:line="360" w:lineRule="auto"/>
        <w:contextualSpacing/>
        <w:rPr>
          <w:sz w:val="22"/>
          <w:szCs w:val="22"/>
        </w:rPr>
      </w:pPr>
    </w:p>
    <w:p w14:paraId="1BD462D2" w14:textId="77777777" w:rsidR="002C527F" w:rsidRDefault="00C06A6E" w:rsidP="002C527F">
      <w:pPr>
        <w:spacing w:line="360" w:lineRule="auto"/>
        <w:rPr>
          <w:sz w:val="22"/>
          <w:szCs w:val="22"/>
          <w:shd w:val="clear" w:color="auto" w:fill="FFFFFF"/>
        </w:rPr>
      </w:pPr>
      <w:r w:rsidRPr="00752DAF">
        <w:rPr>
          <w:sz w:val="22"/>
          <w:szCs w:val="22"/>
          <w:shd w:val="clear" w:color="auto" w:fill="FFFFFF"/>
        </w:rPr>
        <w:t>Emerson D (2015)</w:t>
      </w:r>
      <w:r w:rsidRPr="00752DAF">
        <w:rPr>
          <w:sz w:val="22"/>
          <w:szCs w:val="22"/>
        </w:rPr>
        <w:t> </w:t>
      </w:r>
      <w:r w:rsidRPr="00752DAF">
        <w:rPr>
          <w:i/>
          <w:sz w:val="22"/>
          <w:szCs w:val="22"/>
          <w:shd w:val="clear" w:color="auto" w:fill="FFFFFF"/>
        </w:rPr>
        <w:t xml:space="preserve">Trauma-sensitive </w:t>
      </w:r>
      <w:r w:rsidR="00882F3C">
        <w:rPr>
          <w:i/>
          <w:sz w:val="22"/>
          <w:szCs w:val="22"/>
          <w:shd w:val="clear" w:color="auto" w:fill="FFFFFF"/>
        </w:rPr>
        <w:t>Y</w:t>
      </w:r>
      <w:r w:rsidRPr="00752DAF">
        <w:rPr>
          <w:i/>
          <w:sz w:val="22"/>
          <w:szCs w:val="22"/>
          <w:shd w:val="clear" w:color="auto" w:fill="FFFFFF"/>
        </w:rPr>
        <w:t>oga in</w:t>
      </w:r>
      <w:r w:rsidR="00882F3C">
        <w:rPr>
          <w:i/>
          <w:sz w:val="22"/>
          <w:szCs w:val="22"/>
          <w:shd w:val="clear" w:color="auto" w:fill="FFFFFF"/>
        </w:rPr>
        <w:t xml:space="preserve"> T</w:t>
      </w:r>
      <w:r w:rsidRPr="00752DAF">
        <w:rPr>
          <w:i/>
          <w:sz w:val="22"/>
          <w:szCs w:val="22"/>
          <w:shd w:val="clear" w:color="auto" w:fill="FFFFFF"/>
        </w:rPr>
        <w:t>herapy: Bringing the</w:t>
      </w:r>
      <w:r w:rsidR="00882F3C">
        <w:rPr>
          <w:i/>
          <w:sz w:val="22"/>
          <w:szCs w:val="22"/>
          <w:shd w:val="clear" w:color="auto" w:fill="FFFFFF"/>
        </w:rPr>
        <w:t xml:space="preserve"> B</w:t>
      </w:r>
      <w:r w:rsidRPr="00752DAF">
        <w:rPr>
          <w:i/>
          <w:sz w:val="22"/>
          <w:szCs w:val="22"/>
          <w:shd w:val="clear" w:color="auto" w:fill="FFFFFF"/>
        </w:rPr>
        <w:t xml:space="preserve">ody into </w:t>
      </w:r>
      <w:r w:rsidR="00882F3C">
        <w:rPr>
          <w:i/>
          <w:sz w:val="22"/>
          <w:szCs w:val="22"/>
          <w:shd w:val="clear" w:color="auto" w:fill="FFFFFF"/>
        </w:rPr>
        <w:t>T</w:t>
      </w:r>
      <w:r w:rsidRPr="00752DAF">
        <w:rPr>
          <w:i/>
          <w:sz w:val="22"/>
          <w:szCs w:val="22"/>
          <w:shd w:val="clear" w:color="auto" w:fill="FFFFFF"/>
        </w:rPr>
        <w:t>reatment</w:t>
      </w:r>
      <w:r w:rsidRPr="00752DAF">
        <w:rPr>
          <w:sz w:val="22"/>
          <w:szCs w:val="22"/>
          <w:shd w:val="clear" w:color="auto" w:fill="FFFFFF"/>
        </w:rPr>
        <w:t xml:space="preserve">. </w:t>
      </w:r>
      <w:r w:rsidR="00A623CD">
        <w:rPr>
          <w:sz w:val="22"/>
          <w:szCs w:val="22"/>
          <w:shd w:val="clear" w:color="auto" w:fill="FFFFFF"/>
        </w:rPr>
        <w:t>New York</w:t>
      </w:r>
      <w:r w:rsidR="00882F3C">
        <w:rPr>
          <w:sz w:val="22"/>
          <w:szCs w:val="22"/>
          <w:shd w:val="clear" w:color="auto" w:fill="FFFFFF"/>
        </w:rPr>
        <w:t>, NY</w:t>
      </w:r>
      <w:r w:rsidR="00A623CD">
        <w:rPr>
          <w:sz w:val="22"/>
          <w:szCs w:val="22"/>
          <w:shd w:val="clear" w:color="auto" w:fill="FFFFFF"/>
        </w:rPr>
        <w:t xml:space="preserve">: </w:t>
      </w:r>
      <w:r w:rsidRPr="00752DAF">
        <w:rPr>
          <w:sz w:val="22"/>
          <w:szCs w:val="22"/>
          <w:shd w:val="clear" w:color="auto" w:fill="FFFFFF"/>
        </w:rPr>
        <w:t xml:space="preserve">WW Norton </w:t>
      </w:r>
      <w:r w:rsidR="00E83F3A">
        <w:rPr>
          <w:sz w:val="22"/>
          <w:szCs w:val="22"/>
          <w:shd w:val="clear" w:color="auto" w:fill="FFFFFF"/>
        </w:rPr>
        <w:t xml:space="preserve">and </w:t>
      </w:r>
      <w:r w:rsidRPr="00752DAF">
        <w:rPr>
          <w:sz w:val="22"/>
          <w:szCs w:val="22"/>
          <w:shd w:val="clear" w:color="auto" w:fill="FFFFFF"/>
        </w:rPr>
        <w:t>Company.</w:t>
      </w:r>
    </w:p>
    <w:p w14:paraId="3DDFC1A5" w14:textId="77777777" w:rsidR="00833A15" w:rsidRDefault="00833A15" w:rsidP="002C527F">
      <w:pPr>
        <w:spacing w:line="360" w:lineRule="auto"/>
        <w:rPr>
          <w:sz w:val="22"/>
          <w:szCs w:val="22"/>
          <w:shd w:val="clear" w:color="auto" w:fill="FFFFFF"/>
        </w:rPr>
      </w:pPr>
    </w:p>
    <w:p w14:paraId="4C14A8FD" w14:textId="77777777" w:rsidR="00833A15" w:rsidRDefault="00833A15" w:rsidP="00833A15">
      <w:pPr>
        <w:keepLines/>
        <w:widowControl w:val="0"/>
        <w:autoSpaceDE w:val="0"/>
        <w:autoSpaceDN w:val="0"/>
        <w:adjustRightInd w:val="0"/>
        <w:spacing w:line="360" w:lineRule="auto"/>
        <w:contextualSpacing/>
        <w:rPr>
          <w:rFonts w:cs="Times"/>
          <w:sz w:val="22"/>
          <w:szCs w:val="22"/>
        </w:rPr>
      </w:pPr>
      <w:r w:rsidRPr="00752DAF">
        <w:rPr>
          <w:rFonts w:cs="Times"/>
          <w:sz w:val="22"/>
          <w:szCs w:val="22"/>
        </w:rPr>
        <w:t xml:space="preserve">Emerson D, Sharma R, Chaudry S, </w:t>
      </w:r>
      <w:r>
        <w:rPr>
          <w:rFonts w:cs="Times"/>
          <w:sz w:val="22"/>
          <w:szCs w:val="22"/>
        </w:rPr>
        <w:t xml:space="preserve">et al. </w:t>
      </w:r>
      <w:r w:rsidRPr="00752DAF">
        <w:rPr>
          <w:rFonts w:cs="Times"/>
          <w:sz w:val="22"/>
          <w:szCs w:val="22"/>
        </w:rPr>
        <w:t xml:space="preserve">(2009) Trauma-sensitive yoga: Principles, practice, and research. </w:t>
      </w:r>
      <w:r w:rsidRPr="00752DAF">
        <w:rPr>
          <w:rFonts w:cs="Times"/>
          <w:i/>
          <w:sz w:val="22"/>
          <w:szCs w:val="22"/>
        </w:rPr>
        <w:t xml:space="preserve">International Journal of Yoga Therapy </w:t>
      </w:r>
      <w:r w:rsidRPr="00752DAF">
        <w:rPr>
          <w:rFonts w:cs="Times"/>
          <w:sz w:val="22"/>
          <w:szCs w:val="22"/>
        </w:rPr>
        <w:t>19:</w:t>
      </w:r>
      <w:r w:rsidR="00812B75">
        <w:rPr>
          <w:rFonts w:cs="Times"/>
          <w:sz w:val="22"/>
          <w:szCs w:val="22"/>
        </w:rPr>
        <w:t xml:space="preserve"> </w:t>
      </w:r>
      <w:r w:rsidRPr="00752DAF">
        <w:rPr>
          <w:rFonts w:cs="Times"/>
          <w:sz w:val="22"/>
          <w:szCs w:val="22"/>
        </w:rPr>
        <w:t xml:space="preserve">123-128. </w:t>
      </w:r>
    </w:p>
    <w:p w14:paraId="4FA3C7C7" w14:textId="77777777" w:rsidR="00833A15" w:rsidRPr="00752DAF" w:rsidRDefault="00833A15" w:rsidP="00833A15">
      <w:pPr>
        <w:keepLines/>
        <w:widowControl w:val="0"/>
        <w:autoSpaceDE w:val="0"/>
        <w:autoSpaceDN w:val="0"/>
        <w:adjustRightInd w:val="0"/>
        <w:spacing w:line="360" w:lineRule="auto"/>
        <w:contextualSpacing/>
        <w:rPr>
          <w:rFonts w:cs="Times"/>
          <w:sz w:val="22"/>
          <w:szCs w:val="22"/>
        </w:rPr>
      </w:pPr>
    </w:p>
    <w:p w14:paraId="5933FD46" w14:textId="77777777" w:rsidR="00833A15" w:rsidRDefault="00833A15" w:rsidP="00833A15">
      <w:pPr>
        <w:spacing w:line="360" w:lineRule="auto"/>
        <w:rPr>
          <w:sz w:val="22"/>
          <w:szCs w:val="22"/>
        </w:rPr>
      </w:pPr>
      <w:r w:rsidRPr="00752DAF">
        <w:rPr>
          <w:sz w:val="22"/>
          <w:szCs w:val="22"/>
        </w:rPr>
        <w:t>Emerson D</w:t>
      </w:r>
      <w:r>
        <w:rPr>
          <w:sz w:val="22"/>
          <w:szCs w:val="22"/>
        </w:rPr>
        <w:t xml:space="preserve"> and </w:t>
      </w:r>
      <w:r w:rsidRPr="00752DAF">
        <w:rPr>
          <w:sz w:val="22"/>
          <w:szCs w:val="22"/>
        </w:rPr>
        <w:t>Hopper E</w:t>
      </w:r>
      <w:r>
        <w:rPr>
          <w:sz w:val="22"/>
          <w:szCs w:val="22"/>
        </w:rPr>
        <w:t xml:space="preserve"> </w:t>
      </w:r>
      <w:r w:rsidRPr="00752DAF">
        <w:rPr>
          <w:sz w:val="22"/>
          <w:szCs w:val="22"/>
        </w:rPr>
        <w:t>(2011) </w:t>
      </w:r>
      <w:r w:rsidRPr="00752DAF">
        <w:rPr>
          <w:i/>
          <w:sz w:val="22"/>
          <w:szCs w:val="22"/>
        </w:rPr>
        <w:t>Overcoming</w:t>
      </w:r>
      <w:r w:rsidR="00882F3C">
        <w:rPr>
          <w:i/>
          <w:sz w:val="22"/>
          <w:szCs w:val="22"/>
        </w:rPr>
        <w:t xml:space="preserve"> T</w:t>
      </w:r>
      <w:r w:rsidRPr="00752DAF">
        <w:rPr>
          <w:i/>
          <w:sz w:val="22"/>
          <w:szCs w:val="22"/>
        </w:rPr>
        <w:t>rauma</w:t>
      </w:r>
      <w:r w:rsidR="00882F3C">
        <w:rPr>
          <w:i/>
          <w:sz w:val="22"/>
          <w:szCs w:val="22"/>
        </w:rPr>
        <w:t xml:space="preserve"> T</w:t>
      </w:r>
      <w:r w:rsidRPr="00752DAF">
        <w:rPr>
          <w:i/>
          <w:sz w:val="22"/>
          <w:szCs w:val="22"/>
        </w:rPr>
        <w:t xml:space="preserve">hrough </w:t>
      </w:r>
      <w:r w:rsidR="00882F3C">
        <w:rPr>
          <w:i/>
          <w:sz w:val="22"/>
          <w:szCs w:val="22"/>
        </w:rPr>
        <w:t>Y</w:t>
      </w:r>
      <w:r w:rsidRPr="00752DAF">
        <w:rPr>
          <w:i/>
          <w:sz w:val="22"/>
          <w:szCs w:val="22"/>
        </w:rPr>
        <w:t xml:space="preserve">oga: Reclaiming </w:t>
      </w:r>
      <w:r w:rsidR="00882F3C">
        <w:rPr>
          <w:i/>
          <w:sz w:val="22"/>
          <w:szCs w:val="22"/>
        </w:rPr>
        <w:t>Y</w:t>
      </w:r>
      <w:r w:rsidRPr="00752DAF">
        <w:rPr>
          <w:i/>
          <w:sz w:val="22"/>
          <w:szCs w:val="22"/>
        </w:rPr>
        <w:t xml:space="preserve">our </w:t>
      </w:r>
      <w:r w:rsidR="00882F3C">
        <w:rPr>
          <w:i/>
          <w:sz w:val="22"/>
          <w:szCs w:val="22"/>
        </w:rPr>
        <w:t>B</w:t>
      </w:r>
      <w:r w:rsidRPr="00752DAF">
        <w:rPr>
          <w:i/>
          <w:sz w:val="22"/>
          <w:szCs w:val="22"/>
        </w:rPr>
        <w:t>ody</w:t>
      </w:r>
      <w:r w:rsidRPr="00752DAF">
        <w:rPr>
          <w:sz w:val="22"/>
          <w:szCs w:val="22"/>
        </w:rPr>
        <w:t xml:space="preserve">. North </w:t>
      </w:r>
      <w:r>
        <w:rPr>
          <w:sz w:val="22"/>
          <w:szCs w:val="22"/>
        </w:rPr>
        <w:t xml:space="preserve">Berkeley, CA: North </w:t>
      </w:r>
      <w:r w:rsidRPr="00752DAF">
        <w:rPr>
          <w:sz w:val="22"/>
          <w:szCs w:val="22"/>
        </w:rPr>
        <w:t>Atlantic Books.</w:t>
      </w:r>
    </w:p>
    <w:p w14:paraId="3A885A6B" w14:textId="77777777" w:rsidR="00752DAF" w:rsidRPr="00752DAF" w:rsidRDefault="00752DAF" w:rsidP="002C527F">
      <w:pPr>
        <w:spacing w:line="360" w:lineRule="auto"/>
        <w:rPr>
          <w:sz w:val="22"/>
          <w:szCs w:val="22"/>
        </w:rPr>
      </w:pPr>
    </w:p>
    <w:p w14:paraId="1C019B9B" w14:textId="77777777" w:rsidR="002C527F" w:rsidRDefault="0028665A" w:rsidP="002238CF">
      <w:pPr>
        <w:spacing w:line="360" w:lineRule="auto"/>
        <w:rPr>
          <w:sz w:val="22"/>
          <w:szCs w:val="22"/>
        </w:rPr>
      </w:pPr>
      <w:proofErr w:type="spellStart"/>
      <w:r w:rsidRPr="0028665A">
        <w:rPr>
          <w:sz w:val="22"/>
          <w:szCs w:val="22"/>
        </w:rPr>
        <w:t>Farb</w:t>
      </w:r>
      <w:proofErr w:type="spellEnd"/>
      <w:r w:rsidRPr="0028665A">
        <w:rPr>
          <w:sz w:val="22"/>
          <w:szCs w:val="22"/>
        </w:rPr>
        <w:t xml:space="preserve"> </w:t>
      </w:r>
      <w:r w:rsidR="000115EC">
        <w:rPr>
          <w:sz w:val="22"/>
          <w:szCs w:val="22"/>
        </w:rPr>
        <w:t xml:space="preserve">N, </w:t>
      </w:r>
      <w:proofErr w:type="spellStart"/>
      <w:r w:rsidR="000115EC">
        <w:rPr>
          <w:sz w:val="22"/>
          <w:szCs w:val="22"/>
        </w:rPr>
        <w:t>Daubenmier</w:t>
      </w:r>
      <w:proofErr w:type="spellEnd"/>
      <w:r w:rsidR="000115EC">
        <w:rPr>
          <w:sz w:val="22"/>
          <w:szCs w:val="22"/>
        </w:rPr>
        <w:t xml:space="preserve"> J, Price CJ, </w:t>
      </w:r>
      <w:r>
        <w:rPr>
          <w:sz w:val="22"/>
          <w:szCs w:val="22"/>
        </w:rPr>
        <w:t>et al</w:t>
      </w:r>
      <w:r w:rsidR="000115EC">
        <w:rPr>
          <w:sz w:val="22"/>
          <w:szCs w:val="22"/>
        </w:rPr>
        <w:t>.</w:t>
      </w:r>
      <w:r>
        <w:rPr>
          <w:sz w:val="22"/>
          <w:szCs w:val="22"/>
        </w:rPr>
        <w:t xml:space="preserve"> </w:t>
      </w:r>
      <w:r w:rsidRPr="0028665A">
        <w:rPr>
          <w:sz w:val="22"/>
          <w:szCs w:val="22"/>
        </w:rPr>
        <w:t>(2015)</w:t>
      </w:r>
      <w:r>
        <w:rPr>
          <w:sz w:val="22"/>
          <w:szCs w:val="22"/>
        </w:rPr>
        <w:t xml:space="preserve"> </w:t>
      </w:r>
      <w:proofErr w:type="spellStart"/>
      <w:r w:rsidRPr="0028665A">
        <w:rPr>
          <w:sz w:val="22"/>
          <w:szCs w:val="22"/>
        </w:rPr>
        <w:t>Interoception</w:t>
      </w:r>
      <w:proofErr w:type="spellEnd"/>
      <w:r w:rsidRPr="0028665A">
        <w:rPr>
          <w:sz w:val="22"/>
          <w:szCs w:val="22"/>
        </w:rPr>
        <w:t>, contemplative practice,</w:t>
      </w:r>
      <w:r>
        <w:rPr>
          <w:sz w:val="22"/>
          <w:szCs w:val="22"/>
        </w:rPr>
        <w:t xml:space="preserve"> </w:t>
      </w:r>
      <w:r w:rsidRPr="0028665A">
        <w:rPr>
          <w:sz w:val="22"/>
          <w:szCs w:val="22"/>
        </w:rPr>
        <w:t>and health.</w:t>
      </w:r>
      <w:r>
        <w:rPr>
          <w:sz w:val="22"/>
          <w:szCs w:val="22"/>
        </w:rPr>
        <w:t xml:space="preserve"> </w:t>
      </w:r>
      <w:r w:rsidR="00C06A6E" w:rsidRPr="00752DAF">
        <w:rPr>
          <w:i/>
          <w:sz w:val="22"/>
          <w:szCs w:val="22"/>
        </w:rPr>
        <w:t>Front</w:t>
      </w:r>
      <w:r w:rsidR="000115EC">
        <w:rPr>
          <w:i/>
          <w:sz w:val="22"/>
          <w:szCs w:val="22"/>
        </w:rPr>
        <w:t xml:space="preserve">iers in </w:t>
      </w:r>
      <w:r w:rsidR="00C06A6E" w:rsidRPr="00752DAF">
        <w:rPr>
          <w:i/>
          <w:sz w:val="22"/>
          <w:szCs w:val="22"/>
        </w:rPr>
        <w:t>Psychol</w:t>
      </w:r>
      <w:r w:rsidR="000115EC">
        <w:rPr>
          <w:i/>
          <w:sz w:val="22"/>
          <w:szCs w:val="22"/>
        </w:rPr>
        <w:t>ogy</w:t>
      </w:r>
      <w:r w:rsidRPr="0028665A">
        <w:rPr>
          <w:sz w:val="22"/>
          <w:szCs w:val="22"/>
        </w:rPr>
        <w:t>. 6:763.</w:t>
      </w:r>
      <w:r w:rsidR="000115EC">
        <w:rPr>
          <w:sz w:val="22"/>
          <w:szCs w:val="22"/>
        </w:rPr>
        <w:t xml:space="preserve"> DOI</w:t>
      </w:r>
      <w:r w:rsidRPr="0028665A">
        <w:rPr>
          <w:sz w:val="22"/>
          <w:szCs w:val="22"/>
        </w:rPr>
        <w:t>: 10.3389/fpsyg.2015.00763</w:t>
      </w:r>
      <w:r w:rsidR="000115EC">
        <w:rPr>
          <w:sz w:val="22"/>
          <w:szCs w:val="22"/>
        </w:rPr>
        <w:t>.</w:t>
      </w:r>
    </w:p>
    <w:p w14:paraId="04BB4FE5" w14:textId="77777777" w:rsidR="00752DAF" w:rsidRPr="00752DAF" w:rsidRDefault="00752DAF" w:rsidP="002C527F">
      <w:pPr>
        <w:keepLines/>
        <w:widowControl w:val="0"/>
        <w:autoSpaceDE w:val="0"/>
        <w:autoSpaceDN w:val="0"/>
        <w:adjustRightInd w:val="0"/>
        <w:spacing w:line="360" w:lineRule="auto"/>
        <w:contextualSpacing/>
        <w:rPr>
          <w:rFonts w:cs="Times"/>
          <w:sz w:val="22"/>
          <w:szCs w:val="22"/>
        </w:rPr>
      </w:pPr>
    </w:p>
    <w:p w14:paraId="20F4BBB7" w14:textId="77777777" w:rsidR="007218C5" w:rsidRDefault="00C06A6E" w:rsidP="00752DAF">
      <w:pPr>
        <w:spacing w:line="360" w:lineRule="auto"/>
        <w:rPr>
          <w:sz w:val="22"/>
          <w:szCs w:val="22"/>
        </w:rPr>
      </w:pPr>
      <w:r w:rsidRPr="00752DAF">
        <w:rPr>
          <w:sz w:val="22"/>
          <w:szCs w:val="22"/>
        </w:rPr>
        <w:t>Gallegos AM, Lytle MC, Moynihan JA</w:t>
      </w:r>
      <w:r w:rsidR="00E83F3A">
        <w:rPr>
          <w:sz w:val="22"/>
          <w:szCs w:val="22"/>
        </w:rPr>
        <w:t xml:space="preserve">, et al. </w:t>
      </w:r>
      <w:r w:rsidRPr="00752DAF">
        <w:rPr>
          <w:sz w:val="22"/>
          <w:szCs w:val="22"/>
        </w:rPr>
        <w:t xml:space="preserve">(2015) Mindfulness-based stress reduction to enhance psychological functioning and improve inflammatory biomarkers in trauma-exposed women: A pilot study. </w:t>
      </w:r>
      <w:r w:rsidRPr="00752DAF">
        <w:rPr>
          <w:i/>
          <w:sz w:val="22"/>
          <w:szCs w:val="22"/>
        </w:rPr>
        <w:t xml:space="preserve">Psychological Trauma: Theory, Research, Practice, and Policy </w:t>
      </w:r>
      <w:r w:rsidRPr="00752DAF">
        <w:rPr>
          <w:sz w:val="22"/>
          <w:szCs w:val="22"/>
        </w:rPr>
        <w:t xml:space="preserve">7(6):525-532.  </w:t>
      </w:r>
    </w:p>
    <w:p w14:paraId="67D225CF" w14:textId="77777777" w:rsidR="00F2182A" w:rsidRPr="00752DAF" w:rsidRDefault="00F2182A" w:rsidP="00752DAF">
      <w:pPr>
        <w:spacing w:line="360" w:lineRule="auto"/>
        <w:rPr>
          <w:rFonts w:cs="Times"/>
          <w:sz w:val="22"/>
          <w:szCs w:val="22"/>
        </w:rPr>
      </w:pPr>
    </w:p>
    <w:p w14:paraId="0401573C" w14:textId="77777777" w:rsidR="002541E9" w:rsidRDefault="00C06A6E" w:rsidP="002C527F">
      <w:pPr>
        <w:spacing w:line="360" w:lineRule="auto"/>
        <w:rPr>
          <w:sz w:val="22"/>
          <w:szCs w:val="22"/>
          <w:shd w:val="clear" w:color="auto" w:fill="FFFFFF"/>
        </w:rPr>
      </w:pPr>
      <w:proofErr w:type="spellStart"/>
      <w:r w:rsidRPr="00752DAF">
        <w:rPr>
          <w:sz w:val="22"/>
          <w:szCs w:val="22"/>
          <w:shd w:val="clear" w:color="auto" w:fill="FFFFFF"/>
        </w:rPr>
        <w:t>Germer</w:t>
      </w:r>
      <w:proofErr w:type="spellEnd"/>
      <w:r w:rsidRPr="00752DAF">
        <w:rPr>
          <w:sz w:val="22"/>
          <w:szCs w:val="22"/>
          <w:shd w:val="clear" w:color="auto" w:fill="FFFFFF"/>
        </w:rPr>
        <w:t xml:space="preserve"> CK </w:t>
      </w:r>
      <w:r w:rsidR="004F4793">
        <w:rPr>
          <w:sz w:val="22"/>
          <w:szCs w:val="22"/>
          <w:shd w:val="clear" w:color="auto" w:fill="FFFFFF"/>
        </w:rPr>
        <w:t>and</w:t>
      </w:r>
      <w:r w:rsidRPr="00752DAF">
        <w:rPr>
          <w:sz w:val="22"/>
          <w:szCs w:val="22"/>
          <w:shd w:val="clear" w:color="auto" w:fill="FFFFFF"/>
        </w:rPr>
        <w:t xml:space="preserve"> Neff </w:t>
      </w:r>
      <w:r w:rsidR="00A623CD">
        <w:rPr>
          <w:sz w:val="22"/>
          <w:szCs w:val="22"/>
          <w:shd w:val="clear" w:color="auto" w:fill="FFFFFF"/>
        </w:rPr>
        <w:t>KD</w:t>
      </w:r>
      <w:r w:rsidRPr="00752DAF">
        <w:rPr>
          <w:sz w:val="22"/>
          <w:szCs w:val="22"/>
          <w:shd w:val="clear" w:color="auto" w:fill="FFFFFF"/>
        </w:rPr>
        <w:t xml:space="preserve"> (2015) Cultivating self-compassion in trauma survivors.</w:t>
      </w:r>
      <w:r w:rsidRPr="00752DAF">
        <w:rPr>
          <w:sz w:val="22"/>
          <w:szCs w:val="22"/>
        </w:rPr>
        <w:t> </w:t>
      </w:r>
      <w:r w:rsidR="004F4793">
        <w:rPr>
          <w:sz w:val="22"/>
          <w:szCs w:val="22"/>
        </w:rPr>
        <w:t xml:space="preserve">In: </w:t>
      </w:r>
      <w:r w:rsidR="00E83F3A">
        <w:rPr>
          <w:sz w:val="22"/>
          <w:szCs w:val="22"/>
          <w:shd w:val="clear" w:color="auto" w:fill="FFFFFF"/>
        </w:rPr>
        <w:t>F</w:t>
      </w:r>
      <w:r w:rsidRPr="00752DAF">
        <w:rPr>
          <w:sz w:val="22"/>
          <w:szCs w:val="22"/>
          <w:shd w:val="clear" w:color="auto" w:fill="FFFFFF"/>
        </w:rPr>
        <w:t>ollette</w:t>
      </w:r>
      <w:r w:rsidR="00E83F3A">
        <w:rPr>
          <w:sz w:val="22"/>
          <w:szCs w:val="22"/>
          <w:shd w:val="clear" w:color="auto" w:fill="FFFFFF"/>
        </w:rPr>
        <w:t xml:space="preserve"> VM</w:t>
      </w:r>
      <w:r w:rsidRPr="00752DAF">
        <w:rPr>
          <w:sz w:val="22"/>
          <w:szCs w:val="22"/>
          <w:shd w:val="clear" w:color="auto" w:fill="FFFFFF"/>
        </w:rPr>
        <w:t>, Briere</w:t>
      </w:r>
      <w:r w:rsidR="00E83F3A">
        <w:rPr>
          <w:sz w:val="22"/>
          <w:szCs w:val="22"/>
          <w:shd w:val="clear" w:color="auto" w:fill="FFFFFF"/>
        </w:rPr>
        <w:t xml:space="preserve"> J</w:t>
      </w:r>
      <w:r w:rsidRPr="00752DAF">
        <w:rPr>
          <w:sz w:val="22"/>
          <w:szCs w:val="22"/>
          <w:shd w:val="clear" w:color="auto" w:fill="FFFFFF"/>
        </w:rPr>
        <w:t>, Rozelle</w:t>
      </w:r>
      <w:r w:rsidR="00E83F3A">
        <w:rPr>
          <w:sz w:val="22"/>
          <w:szCs w:val="22"/>
          <w:shd w:val="clear" w:color="auto" w:fill="FFFFFF"/>
        </w:rPr>
        <w:t xml:space="preserve"> D, et al. </w:t>
      </w:r>
      <w:r w:rsidRPr="00752DAF">
        <w:rPr>
          <w:sz w:val="22"/>
          <w:szCs w:val="22"/>
          <w:shd w:val="clear" w:color="auto" w:fill="FFFFFF"/>
        </w:rPr>
        <w:t>(</w:t>
      </w:r>
      <w:proofErr w:type="spellStart"/>
      <w:r w:rsidR="004F4793">
        <w:rPr>
          <w:sz w:val="22"/>
          <w:szCs w:val="22"/>
          <w:shd w:val="clear" w:color="auto" w:fill="FFFFFF"/>
        </w:rPr>
        <w:t>e</w:t>
      </w:r>
      <w:r w:rsidRPr="00752DAF">
        <w:rPr>
          <w:sz w:val="22"/>
          <w:szCs w:val="22"/>
          <w:shd w:val="clear" w:color="auto" w:fill="FFFFFF"/>
        </w:rPr>
        <w:t>ds</w:t>
      </w:r>
      <w:proofErr w:type="spellEnd"/>
      <w:r w:rsidRPr="00752DAF">
        <w:rPr>
          <w:sz w:val="22"/>
          <w:szCs w:val="22"/>
          <w:shd w:val="clear" w:color="auto" w:fill="FFFFFF"/>
        </w:rPr>
        <w:t>)</w:t>
      </w:r>
      <w:r w:rsidRPr="00752DAF">
        <w:rPr>
          <w:i/>
          <w:sz w:val="22"/>
          <w:szCs w:val="22"/>
          <w:shd w:val="clear" w:color="auto" w:fill="FFFFFF"/>
        </w:rPr>
        <w:t xml:space="preserve"> Mindfulness-oriented </w:t>
      </w:r>
      <w:r w:rsidR="00882F3C">
        <w:rPr>
          <w:i/>
          <w:sz w:val="22"/>
          <w:szCs w:val="22"/>
          <w:shd w:val="clear" w:color="auto" w:fill="FFFFFF"/>
        </w:rPr>
        <w:t>I</w:t>
      </w:r>
      <w:r w:rsidRPr="00752DAF">
        <w:rPr>
          <w:i/>
          <w:sz w:val="22"/>
          <w:szCs w:val="22"/>
          <w:shd w:val="clear" w:color="auto" w:fill="FFFFFF"/>
        </w:rPr>
        <w:t>nterventions for</w:t>
      </w:r>
      <w:r w:rsidR="00882F3C">
        <w:rPr>
          <w:i/>
          <w:sz w:val="22"/>
          <w:szCs w:val="22"/>
          <w:shd w:val="clear" w:color="auto" w:fill="FFFFFF"/>
        </w:rPr>
        <w:t xml:space="preserve"> T</w:t>
      </w:r>
      <w:r w:rsidRPr="00752DAF">
        <w:rPr>
          <w:i/>
          <w:sz w:val="22"/>
          <w:szCs w:val="22"/>
          <w:shd w:val="clear" w:color="auto" w:fill="FFFFFF"/>
        </w:rPr>
        <w:t xml:space="preserve">rauma: Integrating </w:t>
      </w:r>
      <w:r w:rsidR="00882F3C">
        <w:rPr>
          <w:i/>
          <w:sz w:val="22"/>
          <w:szCs w:val="22"/>
          <w:shd w:val="clear" w:color="auto" w:fill="FFFFFF"/>
        </w:rPr>
        <w:t>C</w:t>
      </w:r>
      <w:r w:rsidRPr="00752DAF">
        <w:rPr>
          <w:i/>
          <w:sz w:val="22"/>
          <w:szCs w:val="22"/>
          <w:shd w:val="clear" w:color="auto" w:fill="FFFFFF"/>
        </w:rPr>
        <w:t xml:space="preserve">ontemplative </w:t>
      </w:r>
      <w:r w:rsidR="00882F3C">
        <w:rPr>
          <w:i/>
          <w:sz w:val="22"/>
          <w:szCs w:val="22"/>
          <w:shd w:val="clear" w:color="auto" w:fill="FFFFFF"/>
        </w:rPr>
        <w:t>P</w:t>
      </w:r>
      <w:r w:rsidRPr="00752DAF">
        <w:rPr>
          <w:i/>
          <w:sz w:val="22"/>
          <w:szCs w:val="22"/>
          <w:shd w:val="clear" w:color="auto" w:fill="FFFFFF"/>
        </w:rPr>
        <w:t>ractices</w:t>
      </w:r>
      <w:r w:rsidR="00E83F3A">
        <w:rPr>
          <w:sz w:val="22"/>
          <w:szCs w:val="22"/>
          <w:shd w:val="clear" w:color="auto" w:fill="FFFFFF"/>
        </w:rPr>
        <w:t>.</w:t>
      </w:r>
      <w:r w:rsidR="00DD0AC2">
        <w:rPr>
          <w:sz w:val="22"/>
          <w:szCs w:val="22"/>
          <w:shd w:val="clear" w:color="auto" w:fill="FFFFFF"/>
        </w:rPr>
        <w:t xml:space="preserve"> New York</w:t>
      </w:r>
      <w:r w:rsidR="00882F3C">
        <w:rPr>
          <w:sz w:val="22"/>
          <w:szCs w:val="22"/>
          <w:shd w:val="clear" w:color="auto" w:fill="FFFFFF"/>
        </w:rPr>
        <w:t>, NY</w:t>
      </w:r>
      <w:r w:rsidR="00DD0AC2">
        <w:rPr>
          <w:sz w:val="22"/>
          <w:szCs w:val="22"/>
          <w:shd w:val="clear" w:color="auto" w:fill="FFFFFF"/>
        </w:rPr>
        <w:t>: The Guildford Press</w:t>
      </w:r>
      <w:r w:rsidR="00E83F3A">
        <w:rPr>
          <w:sz w:val="22"/>
          <w:szCs w:val="22"/>
          <w:shd w:val="clear" w:color="auto" w:fill="FFFFFF"/>
        </w:rPr>
        <w:t xml:space="preserve">, pp.43-58. </w:t>
      </w:r>
    </w:p>
    <w:p w14:paraId="427C54E4" w14:textId="77777777" w:rsidR="00752DAF" w:rsidRPr="00752DAF" w:rsidRDefault="00752DAF" w:rsidP="002C527F">
      <w:pPr>
        <w:spacing w:line="360" w:lineRule="auto"/>
        <w:rPr>
          <w:sz w:val="22"/>
          <w:szCs w:val="22"/>
          <w:shd w:val="clear" w:color="auto" w:fill="FFFFFF"/>
        </w:rPr>
      </w:pPr>
    </w:p>
    <w:p w14:paraId="36D17C3B" w14:textId="77777777" w:rsidR="002C527F" w:rsidRDefault="00C06A6E" w:rsidP="002C527F">
      <w:pPr>
        <w:spacing w:line="360" w:lineRule="auto"/>
        <w:rPr>
          <w:sz w:val="22"/>
          <w:szCs w:val="22"/>
        </w:rPr>
      </w:pPr>
      <w:r w:rsidRPr="00752DAF">
        <w:rPr>
          <w:sz w:val="22"/>
          <w:szCs w:val="22"/>
        </w:rPr>
        <w:t>Gilbert P (2013) </w:t>
      </w:r>
      <w:r w:rsidRPr="00752DAF">
        <w:rPr>
          <w:i/>
          <w:sz w:val="22"/>
          <w:szCs w:val="22"/>
        </w:rPr>
        <w:t xml:space="preserve">Mindful </w:t>
      </w:r>
      <w:r w:rsidR="005D0918">
        <w:rPr>
          <w:i/>
          <w:sz w:val="22"/>
          <w:szCs w:val="22"/>
        </w:rPr>
        <w:t>C</w:t>
      </w:r>
      <w:r w:rsidRPr="00752DAF">
        <w:rPr>
          <w:i/>
          <w:sz w:val="22"/>
          <w:szCs w:val="22"/>
        </w:rPr>
        <w:t>ompassion:</w:t>
      </w:r>
      <w:r w:rsidR="005D0918">
        <w:rPr>
          <w:i/>
          <w:sz w:val="22"/>
          <w:szCs w:val="22"/>
        </w:rPr>
        <w:t xml:space="preserve"> U</w:t>
      </w:r>
      <w:r w:rsidRPr="00752DAF">
        <w:rPr>
          <w:i/>
          <w:sz w:val="22"/>
          <w:szCs w:val="22"/>
        </w:rPr>
        <w:t xml:space="preserve">sing the </w:t>
      </w:r>
      <w:r w:rsidR="005D0918">
        <w:rPr>
          <w:i/>
          <w:sz w:val="22"/>
          <w:szCs w:val="22"/>
        </w:rPr>
        <w:t>P</w:t>
      </w:r>
      <w:r w:rsidRPr="00752DAF">
        <w:rPr>
          <w:i/>
          <w:sz w:val="22"/>
          <w:szCs w:val="22"/>
        </w:rPr>
        <w:t xml:space="preserve">ower of </w:t>
      </w:r>
      <w:r w:rsidR="005D0918">
        <w:rPr>
          <w:i/>
          <w:sz w:val="22"/>
          <w:szCs w:val="22"/>
        </w:rPr>
        <w:t>M</w:t>
      </w:r>
      <w:r w:rsidRPr="00752DAF">
        <w:rPr>
          <w:i/>
          <w:sz w:val="22"/>
          <w:szCs w:val="22"/>
        </w:rPr>
        <w:t xml:space="preserve">indfulness and </w:t>
      </w:r>
      <w:r w:rsidR="005D0918">
        <w:rPr>
          <w:i/>
          <w:sz w:val="22"/>
          <w:szCs w:val="22"/>
        </w:rPr>
        <w:t>C</w:t>
      </w:r>
      <w:r w:rsidRPr="00752DAF">
        <w:rPr>
          <w:i/>
          <w:sz w:val="22"/>
          <w:szCs w:val="22"/>
        </w:rPr>
        <w:t xml:space="preserve">ompassion to </w:t>
      </w:r>
      <w:r w:rsidR="005D0918">
        <w:rPr>
          <w:i/>
          <w:sz w:val="22"/>
          <w:szCs w:val="22"/>
        </w:rPr>
        <w:t>T</w:t>
      </w:r>
      <w:r w:rsidRPr="00752DAF">
        <w:rPr>
          <w:i/>
          <w:sz w:val="22"/>
          <w:szCs w:val="22"/>
        </w:rPr>
        <w:t xml:space="preserve">ransform </w:t>
      </w:r>
      <w:r w:rsidR="005D0918">
        <w:rPr>
          <w:i/>
          <w:sz w:val="22"/>
          <w:szCs w:val="22"/>
        </w:rPr>
        <w:t>O</w:t>
      </w:r>
      <w:r w:rsidRPr="00752DAF">
        <w:rPr>
          <w:i/>
          <w:sz w:val="22"/>
          <w:szCs w:val="22"/>
        </w:rPr>
        <w:t xml:space="preserve">ur </w:t>
      </w:r>
      <w:r w:rsidR="005D0918">
        <w:rPr>
          <w:i/>
          <w:sz w:val="22"/>
          <w:szCs w:val="22"/>
        </w:rPr>
        <w:t>L</w:t>
      </w:r>
      <w:r w:rsidRPr="00752DAF">
        <w:rPr>
          <w:i/>
          <w:sz w:val="22"/>
          <w:szCs w:val="22"/>
        </w:rPr>
        <w:t>ives</w:t>
      </w:r>
      <w:r w:rsidR="00E83F3A">
        <w:rPr>
          <w:i/>
          <w:sz w:val="22"/>
          <w:szCs w:val="22"/>
        </w:rPr>
        <w:t>.</w:t>
      </w:r>
      <w:r w:rsidRPr="00752DAF">
        <w:rPr>
          <w:sz w:val="22"/>
          <w:szCs w:val="22"/>
        </w:rPr>
        <w:t xml:space="preserve"> </w:t>
      </w:r>
      <w:r w:rsidR="004F4793">
        <w:rPr>
          <w:sz w:val="22"/>
          <w:szCs w:val="22"/>
        </w:rPr>
        <w:t xml:space="preserve">London: </w:t>
      </w:r>
      <w:r w:rsidRPr="00752DAF">
        <w:rPr>
          <w:sz w:val="22"/>
          <w:szCs w:val="22"/>
        </w:rPr>
        <w:t>Hachette UK.</w:t>
      </w:r>
    </w:p>
    <w:p w14:paraId="1D97AF43" w14:textId="77777777" w:rsidR="00752DAF" w:rsidRPr="00752DAF" w:rsidRDefault="00752DAF" w:rsidP="002C527F">
      <w:pPr>
        <w:spacing w:line="360" w:lineRule="auto"/>
        <w:rPr>
          <w:sz w:val="22"/>
          <w:szCs w:val="22"/>
          <w:shd w:val="clear" w:color="auto" w:fill="FFFFFF"/>
        </w:rPr>
      </w:pPr>
    </w:p>
    <w:p w14:paraId="5F2B7049" w14:textId="77777777" w:rsidR="007218C5" w:rsidRDefault="00C06A6E" w:rsidP="00752DAF">
      <w:pPr>
        <w:keepLines/>
        <w:widowControl w:val="0"/>
        <w:autoSpaceDE w:val="0"/>
        <w:autoSpaceDN w:val="0"/>
        <w:adjustRightInd w:val="0"/>
        <w:spacing w:line="360" w:lineRule="auto"/>
        <w:contextualSpacing/>
        <w:rPr>
          <w:sz w:val="22"/>
          <w:szCs w:val="22"/>
        </w:rPr>
      </w:pPr>
      <w:r w:rsidRPr="00752DAF">
        <w:rPr>
          <w:sz w:val="22"/>
          <w:szCs w:val="22"/>
        </w:rPr>
        <w:t xml:space="preserve">Goldsmith RE, Gerhart JI, Chesney SA, </w:t>
      </w:r>
      <w:r w:rsidR="00E83F3A">
        <w:rPr>
          <w:sz w:val="22"/>
          <w:szCs w:val="22"/>
        </w:rPr>
        <w:t>et al. (</w:t>
      </w:r>
      <w:r w:rsidRPr="00752DAF">
        <w:rPr>
          <w:sz w:val="22"/>
          <w:szCs w:val="22"/>
        </w:rPr>
        <w:t xml:space="preserve">2014) Mindfulness-based stress reduction for posttraumatic stress symptoms: Building acceptance and decreasing shame. </w:t>
      </w:r>
      <w:r w:rsidRPr="00752DAF">
        <w:rPr>
          <w:i/>
          <w:sz w:val="22"/>
          <w:szCs w:val="22"/>
        </w:rPr>
        <w:t xml:space="preserve">Journal of Evidence-Based Complementary </w:t>
      </w:r>
      <w:r w:rsidR="00E83F3A">
        <w:rPr>
          <w:i/>
          <w:sz w:val="22"/>
          <w:szCs w:val="22"/>
        </w:rPr>
        <w:t xml:space="preserve">and </w:t>
      </w:r>
      <w:r w:rsidRPr="00752DAF">
        <w:rPr>
          <w:i/>
          <w:sz w:val="22"/>
          <w:szCs w:val="22"/>
        </w:rPr>
        <w:t>Alternative Medicine</w:t>
      </w:r>
      <w:r w:rsidRPr="00752DAF">
        <w:rPr>
          <w:sz w:val="22"/>
          <w:szCs w:val="22"/>
        </w:rPr>
        <w:t xml:space="preserve"> 19(4):</w:t>
      </w:r>
      <w:r w:rsidR="005D0918">
        <w:rPr>
          <w:sz w:val="22"/>
          <w:szCs w:val="22"/>
        </w:rPr>
        <w:t xml:space="preserve"> </w:t>
      </w:r>
      <w:r w:rsidRPr="00752DAF">
        <w:rPr>
          <w:sz w:val="22"/>
          <w:szCs w:val="22"/>
        </w:rPr>
        <w:t>227-234.</w:t>
      </w:r>
    </w:p>
    <w:p w14:paraId="207F7D48" w14:textId="77777777" w:rsidR="00752DAF" w:rsidRPr="00752DAF" w:rsidRDefault="00752DAF" w:rsidP="00752DAF">
      <w:pPr>
        <w:keepLines/>
        <w:widowControl w:val="0"/>
        <w:autoSpaceDE w:val="0"/>
        <w:autoSpaceDN w:val="0"/>
        <w:adjustRightInd w:val="0"/>
        <w:spacing w:line="360" w:lineRule="auto"/>
        <w:contextualSpacing/>
        <w:rPr>
          <w:sz w:val="22"/>
          <w:szCs w:val="22"/>
          <w:shd w:val="clear" w:color="auto" w:fill="FFFFFF"/>
        </w:rPr>
      </w:pPr>
    </w:p>
    <w:p w14:paraId="55F6080D" w14:textId="77777777" w:rsidR="005D4AC4" w:rsidRDefault="00C06A6E" w:rsidP="002C527F">
      <w:pPr>
        <w:spacing w:line="360" w:lineRule="auto"/>
        <w:rPr>
          <w:sz w:val="22"/>
          <w:szCs w:val="22"/>
        </w:rPr>
      </w:pPr>
      <w:r w:rsidRPr="00752DAF">
        <w:rPr>
          <w:sz w:val="22"/>
          <w:szCs w:val="22"/>
        </w:rPr>
        <w:lastRenderedPageBreak/>
        <w:t xml:space="preserve">Grossman P, Niemann L, Schmidt S, </w:t>
      </w:r>
      <w:r w:rsidR="00E83F3A">
        <w:rPr>
          <w:sz w:val="22"/>
          <w:szCs w:val="22"/>
        </w:rPr>
        <w:t xml:space="preserve">et al. </w:t>
      </w:r>
      <w:r w:rsidRPr="00752DAF">
        <w:rPr>
          <w:sz w:val="22"/>
          <w:szCs w:val="22"/>
        </w:rPr>
        <w:t>(2004) Mindfulness-based stress reduction and health benefits: A meta-analysis. </w:t>
      </w:r>
      <w:r w:rsidRPr="00752DAF">
        <w:rPr>
          <w:i/>
          <w:sz w:val="22"/>
          <w:szCs w:val="22"/>
        </w:rPr>
        <w:t>Journal of</w:t>
      </w:r>
      <w:r w:rsidR="005D0918">
        <w:rPr>
          <w:i/>
          <w:sz w:val="22"/>
          <w:szCs w:val="22"/>
        </w:rPr>
        <w:t xml:space="preserve"> P</w:t>
      </w:r>
      <w:r w:rsidRPr="00752DAF">
        <w:rPr>
          <w:i/>
          <w:sz w:val="22"/>
          <w:szCs w:val="22"/>
        </w:rPr>
        <w:t>sychosomatic</w:t>
      </w:r>
      <w:r w:rsidR="005D0918">
        <w:rPr>
          <w:i/>
          <w:sz w:val="22"/>
          <w:szCs w:val="22"/>
        </w:rPr>
        <w:t xml:space="preserve"> R</w:t>
      </w:r>
      <w:r w:rsidRPr="00752DAF">
        <w:rPr>
          <w:i/>
          <w:sz w:val="22"/>
          <w:szCs w:val="22"/>
        </w:rPr>
        <w:t>esearch</w:t>
      </w:r>
      <w:r w:rsidRPr="00752DAF">
        <w:rPr>
          <w:sz w:val="22"/>
          <w:szCs w:val="22"/>
        </w:rPr>
        <w:t> </w:t>
      </w:r>
      <w:r w:rsidRPr="00342A23">
        <w:rPr>
          <w:sz w:val="22"/>
          <w:szCs w:val="22"/>
        </w:rPr>
        <w:t>57(</w:t>
      </w:r>
      <w:r w:rsidRPr="00752DAF">
        <w:rPr>
          <w:sz w:val="22"/>
          <w:szCs w:val="22"/>
        </w:rPr>
        <w:t>1)</w:t>
      </w:r>
      <w:r w:rsidR="00E83F3A">
        <w:rPr>
          <w:sz w:val="22"/>
          <w:szCs w:val="22"/>
        </w:rPr>
        <w:t>:</w:t>
      </w:r>
      <w:r w:rsidRPr="00752DAF">
        <w:rPr>
          <w:sz w:val="22"/>
          <w:szCs w:val="22"/>
        </w:rPr>
        <w:t xml:space="preserve"> 35-43.</w:t>
      </w:r>
    </w:p>
    <w:p w14:paraId="5A9FACD8" w14:textId="77777777" w:rsidR="00752DAF" w:rsidRPr="00752DAF" w:rsidRDefault="00752DAF" w:rsidP="002C527F">
      <w:pPr>
        <w:spacing w:line="360" w:lineRule="auto"/>
        <w:rPr>
          <w:sz w:val="22"/>
          <w:szCs w:val="22"/>
        </w:rPr>
      </w:pPr>
    </w:p>
    <w:p w14:paraId="3AB6B74E" w14:textId="77777777" w:rsidR="002C527F" w:rsidRDefault="00C06A6E" w:rsidP="002C527F">
      <w:pPr>
        <w:spacing w:line="360" w:lineRule="auto"/>
        <w:rPr>
          <w:sz w:val="22"/>
          <w:szCs w:val="22"/>
        </w:rPr>
      </w:pPr>
      <w:r w:rsidRPr="00752DAF">
        <w:rPr>
          <w:sz w:val="22"/>
          <w:szCs w:val="22"/>
        </w:rPr>
        <w:t xml:space="preserve">Hofmann SG, Sawyer AT, Witt AA, </w:t>
      </w:r>
      <w:r w:rsidR="00E83F3A">
        <w:rPr>
          <w:sz w:val="22"/>
          <w:szCs w:val="22"/>
        </w:rPr>
        <w:t xml:space="preserve">et al. </w:t>
      </w:r>
      <w:r w:rsidRPr="00752DAF">
        <w:rPr>
          <w:sz w:val="22"/>
          <w:szCs w:val="22"/>
        </w:rPr>
        <w:t>(2010) The effect of mindfulness-based therapy on anxiety and depression: A meta-analytic review. </w:t>
      </w:r>
      <w:r w:rsidRPr="00752DAF">
        <w:rPr>
          <w:i/>
          <w:sz w:val="22"/>
          <w:szCs w:val="22"/>
        </w:rPr>
        <w:t>Journal of</w:t>
      </w:r>
      <w:r w:rsidR="00E83F3A">
        <w:rPr>
          <w:i/>
          <w:sz w:val="22"/>
          <w:szCs w:val="22"/>
        </w:rPr>
        <w:t xml:space="preserve"> C</w:t>
      </w:r>
      <w:r w:rsidRPr="00752DAF">
        <w:rPr>
          <w:i/>
          <w:sz w:val="22"/>
          <w:szCs w:val="22"/>
        </w:rPr>
        <w:t xml:space="preserve">onsulting and </w:t>
      </w:r>
      <w:r w:rsidR="00E83F3A">
        <w:rPr>
          <w:i/>
          <w:sz w:val="22"/>
          <w:szCs w:val="22"/>
        </w:rPr>
        <w:t>C</w:t>
      </w:r>
      <w:r w:rsidRPr="00752DAF">
        <w:rPr>
          <w:i/>
          <w:sz w:val="22"/>
          <w:szCs w:val="22"/>
        </w:rPr>
        <w:t xml:space="preserve">linical </w:t>
      </w:r>
      <w:r w:rsidR="00E83F3A">
        <w:rPr>
          <w:i/>
          <w:sz w:val="22"/>
          <w:szCs w:val="22"/>
        </w:rPr>
        <w:t>P</w:t>
      </w:r>
      <w:r w:rsidRPr="00752DAF">
        <w:rPr>
          <w:i/>
          <w:sz w:val="22"/>
          <w:szCs w:val="22"/>
        </w:rPr>
        <w:t>sychology</w:t>
      </w:r>
      <w:r w:rsidRPr="00752DAF">
        <w:rPr>
          <w:sz w:val="22"/>
          <w:szCs w:val="22"/>
        </w:rPr>
        <w:t> </w:t>
      </w:r>
      <w:r w:rsidRPr="00342A23">
        <w:rPr>
          <w:sz w:val="22"/>
          <w:szCs w:val="22"/>
        </w:rPr>
        <w:t>78(2)</w:t>
      </w:r>
      <w:r w:rsidR="00E83F3A" w:rsidRPr="00342A23">
        <w:rPr>
          <w:sz w:val="22"/>
          <w:szCs w:val="22"/>
        </w:rPr>
        <w:t>:</w:t>
      </w:r>
      <w:r w:rsidR="00E83F3A">
        <w:rPr>
          <w:sz w:val="22"/>
          <w:szCs w:val="22"/>
        </w:rPr>
        <w:t xml:space="preserve"> </w:t>
      </w:r>
      <w:r w:rsidRPr="00752DAF">
        <w:rPr>
          <w:sz w:val="22"/>
          <w:szCs w:val="22"/>
        </w:rPr>
        <w:t>169</w:t>
      </w:r>
      <w:r w:rsidR="00E83F3A">
        <w:rPr>
          <w:sz w:val="22"/>
          <w:szCs w:val="22"/>
        </w:rPr>
        <w:t>-183</w:t>
      </w:r>
      <w:r w:rsidRPr="00752DAF">
        <w:rPr>
          <w:sz w:val="22"/>
          <w:szCs w:val="22"/>
        </w:rPr>
        <w:t>.</w:t>
      </w:r>
    </w:p>
    <w:p w14:paraId="0EA30734" w14:textId="77777777" w:rsidR="00752DAF" w:rsidRPr="00752DAF" w:rsidRDefault="00752DAF" w:rsidP="002C527F">
      <w:pPr>
        <w:spacing w:line="360" w:lineRule="auto"/>
        <w:rPr>
          <w:sz w:val="22"/>
          <w:szCs w:val="22"/>
          <w:shd w:val="clear" w:color="auto" w:fill="FFFFFF"/>
        </w:rPr>
      </w:pPr>
    </w:p>
    <w:p w14:paraId="1F57FD88" w14:textId="77777777" w:rsidR="002C527F" w:rsidRPr="00680E9B" w:rsidRDefault="00C06A6E" w:rsidP="002C527F">
      <w:pPr>
        <w:spacing w:line="360" w:lineRule="auto"/>
        <w:rPr>
          <w:sz w:val="22"/>
          <w:szCs w:val="22"/>
        </w:rPr>
      </w:pPr>
      <w:proofErr w:type="spellStart"/>
      <w:r w:rsidRPr="00752DAF">
        <w:rPr>
          <w:sz w:val="22"/>
          <w:szCs w:val="22"/>
        </w:rPr>
        <w:t>Hölze</w:t>
      </w:r>
      <w:r w:rsidR="00340E3A">
        <w:rPr>
          <w:sz w:val="22"/>
          <w:szCs w:val="22"/>
        </w:rPr>
        <w:t>l</w:t>
      </w:r>
      <w:proofErr w:type="spellEnd"/>
      <w:r w:rsidRPr="00752DAF">
        <w:rPr>
          <w:sz w:val="22"/>
          <w:szCs w:val="22"/>
        </w:rPr>
        <w:t xml:space="preserve"> BK, </w:t>
      </w:r>
      <w:proofErr w:type="spellStart"/>
      <w:r w:rsidRPr="00752DAF">
        <w:rPr>
          <w:sz w:val="22"/>
          <w:szCs w:val="22"/>
        </w:rPr>
        <w:t>Carmody</w:t>
      </w:r>
      <w:proofErr w:type="spellEnd"/>
      <w:r w:rsidR="00340E3A">
        <w:rPr>
          <w:sz w:val="22"/>
          <w:szCs w:val="22"/>
        </w:rPr>
        <w:t xml:space="preserve"> </w:t>
      </w:r>
      <w:r w:rsidRPr="00752DAF">
        <w:rPr>
          <w:sz w:val="22"/>
          <w:szCs w:val="22"/>
        </w:rPr>
        <w:t xml:space="preserve">J, </w:t>
      </w:r>
      <w:proofErr w:type="spellStart"/>
      <w:r w:rsidRPr="00752DAF">
        <w:rPr>
          <w:sz w:val="22"/>
          <w:szCs w:val="22"/>
        </w:rPr>
        <w:t>Vangel</w:t>
      </w:r>
      <w:proofErr w:type="spellEnd"/>
      <w:r w:rsidRPr="00752DAF">
        <w:rPr>
          <w:sz w:val="22"/>
          <w:szCs w:val="22"/>
        </w:rPr>
        <w:t xml:space="preserve"> M, </w:t>
      </w:r>
      <w:r w:rsidR="00E83F3A">
        <w:rPr>
          <w:sz w:val="22"/>
          <w:szCs w:val="22"/>
        </w:rPr>
        <w:t xml:space="preserve">et al. </w:t>
      </w:r>
      <w:r w:rsidRPr="00752DAF">
        <w:rPr>
          <w:sz w:val="22"/>
          <w:szCs w:val="22"/>
        </w:rPr>
        <w:t>(2011) Mindfulness practice leads to increases in regional brain gray matter density. </w:t>
      </w:r>
      <w:r w:rsidRPr="00752DAF">
        <w:rPr>
          <w:i/>
          <w:sz w:val="22"/>
          <w:szCs w:val="22"/>
        </w:rPr>
        <w:t>Psychiatry Research: Neuroimaging</w:t>
      </w:r>
      <w:r w:rsidRPr="00752DAF">
        <w:rPr>
          <w:sz w:val="22"/>
          <w:szCs w:val="22"/>
        </w:rPr>
        <w:t> </w:t>
      </w:r>
      <w:r w:rsidRPr="002238CF">
        <w:rPr>
          <w:sz w:val="22"/>
          <w:szCs w:val="22"/>
        </w:rPr>
        <w:t>191</w:t>
      </w:r>
      <w:r w:rsidRPr="00680E9B">
        <w:rPr>
          <w:sz w:val="22"/>
          <w:szCs w:val="22"/>
        </w:rPr>
        <w:t>(1)</w:t>
      </w:r>
      <w:r w:rsidR="00E83F3A">
        <w:rPr>
          <w:sz w:val="22"/>
          <w:szCs w:val="22"/>
        </w:rPr>
        <w:t xml:space="preserve">: </w:t>
      </w:r>
      <w:r w:rsidRPr="00680E9B">
        <w:rPr>
          <w:sz w:val="22"/>
          <w:szCs w:val="22"/>
        </w:rPr>
        <w:t>36-43.</w:t>
      </w:r>
    </w:p>
    <w:p w14:paraId="0DA60142" w14:textId="77777777" w:rsidR="00752DAF" w:rsidRPr="00752DAF" w:rsidRDefault="00752DAF" w:rsidP="002C527F">
      <w:pPr>
        <w:spacing w:line="360" w:lineRule="auto"/>
        <w:rPr>
          <w:sz w:val="22"/>
          <w:szCs w:val="22"/>
        </w:rPr>
      </w:pPr>
    </w:p>
    <w:p w14:paraId="348AF2F4" w14:textId="77777777" w:rsidR="002C527F" w:rsidRDefault="00C06A6E" w:rsidP="002C527F">
      <w:pPr>
        <w:spacing w:line="360" w:lineRule="auto"/>
        <w:rPr>
          <w:sz w:val="22"/>
          <w:szCs w:val="22"/>
        </w:rPr>
      </w:pPr>
      <w:proofErr w:type="spellStart"/>
      <w:r w:rsidRPr="00752DAF">
        <w:rPr>
          <w:sz w:val="22"/>
          <w:szCs w:val="22"/>
        </w:rPr>
        <w:t>Jindani</w:t>
      </w:r>
      <w:proofErr w:type="spellEnd"/>
      <w:r w:rsidR="00340E3A">
        <w:rPr>
          <w:sz w:val="22"/>
          <w:szCs w:val="22"/>
        </w:rPr>
        <w:t xml:space="preserve"> </w:t>
      </w:r>
      <w:r w:rsidRPr="00752DAF">
        <w:rPr>
          <w:sz w:val="22"/>
          <w:szCs w:val="22"/>
        </w:rPr>
        <w:t xml:space="preserve">F </w:t>
      </w:r>
      <w:r w:rsidR="00340E3A">
        <w:rPr>
          <w:sz w:val="22"/>
          <w:szCs w:val="22"/>
        </w:rPr>
        <w:t>and</w:t>
      </w:r>
      <w:r w:rsidRPr="00752DAF">
        <w:rPr>
          <w:sz w:val="22"/>
          <w:szCs w:val="22"/>
        </w:rPr>
        <w:t xml:space="preserve"> </w:t>
      </w:r>
      <w:proofErr w:type="spellStart"/>
      <w:r w:rsidRPr="00752DAF">
        <w:rPr>
          <w:sz w:val="22"/>
          <w:szCs w:val="22"/>
        </w:rPr>
        <w:t>Khalsa</w:t>
      </w:r>
      <w:proofErr w:type="spellEnd"/>
      <w:r w:rsidR="00340E3A">
        <w:rPr>
          <w:sz w:val="22"/>
          <w:szCs w:val="22"/>
        </w:rPr>
        <w:t xml:space="preserve"> </w:t>
      </w:r>
      <w:r w:rsidRPr="00752DAF">
        <w:rPr>
          <w:sz w:val="22"/>
          <w:szCs w:val="22"/>
        </w:rPr>
        <w:t>GFS (2015) A yoga intervention program for patients suffering from symptoms of posttraumatic stress disorder: A qualitative descriptive study. </w:t>
      </w:r>
      <w:r w:rsidRPr="00752DAF">
        <w:rPr>
          <w:i/>
          <w:sz w:val="22"/>
          <w:szCs w:val="22"/>
        </w:rPr>
        <w:t>The Journal of Alternative and Complementary Medicine</w:t>
      </w:r>
      <w:r w:rsidRPr="00752DAF">
        <w:rPr>
          <w:sz w:val="22"/>
          <w:szCs w:val="22"/>
        </w:rPr>
        <w:t> </w:t>
      </w:r>
      <w:r w:rsidRPr="002238CF">
        <w:rPr>
          <w:sz w:val="22"/>
          <w:szCs w:val="22"/>
        </w:rPr>
        <w:t>21</w:t>
      </w:r>
      <w:r w:rsidRPr="00680E9B">
        <w:rPr>
          <w:sz w:val="22"/>
          <w:szCs w:val="22"/>
        </w:rPr>
        <w:t>(7)</w:t>
      </w:r>
      <w:r w:rsidR="00E83F3A">
        <w:rPr>
          <w:sz w:val="22"/>
          <w:szCs w:val="22"/>
        </w:rPr>
        <w:t>:</w:t>
      </w:r>
      <w:r w:rsidRPr="00680E9B">
        <w:rPr>
          <w:sz w:val="22"/>
          <w:szCs w:val="22"/>
        </w:rPr>
        <w:t xml:space="preserve"> 401-408.</w:t>
      </w:r>
    </w:p>
    <w:p w14:paraId="51975A66" w14:textId="77777777" w:rsidR="00833A15" w:rsidRDefault="00833A15" w:rsidP="002C527F">
      <w:pPr>
        <w:spacing w:line="360" w:lineRule="auto"/>
        <w:rPr>
          <w:sz w:val="22"/>
          <w:szCs w:val="22"/>
        </w:rPr>
      </w:pPr>
    </w:p>
    <w:p w14:paraId="3673DA24" w14:textId="77777777" w:rsidR="00833A15" w:rsidRDefault="00833A15" w:rsidP="00833A15">
      <w:pPr>
        <w:spacing w:line="360" w:lineRule="auto"/>
        <w:rPr>
          <w:sz w:val="22"/>
          <w:szCs w:val="22"/>
        </w:rPr>
      </w:pPr>
      <w:proofErr w:type="spellStart"/>
      <w:r w:rsidRPr="00752DAF">
        <w:rPr>
          <w:sz w:val="22"/>
          <w:szCs w:val="22"/>
        </w:rPr>
        <w:t>Jindani</w:t>
      </w:r>
      <w:proofErr w:type="spellEnd"/>
      <w:r w:rsidRPr="00752DAF">
        <w:rPr>
          <w:sz w:val="22"/>
          <w:szCs w:val="22"/>
        </w:rPr>
        <w:t xml:space="preserve"> F, Turner N </w:t>
      </w:r>
      <w:r>
        <w:rPr>
          <w:sz w:val="22"/>
          <w:szCs w:val="22"/>
        </w:rPr>
        <w:t>and</w:t>
      </w:r>
      <w:r w:rsidRPr="00752DAF">
        <w:rPr>
          <w:sz w:val="22"/>
          <w:szCs w:val="22"/>
        </w:rPr>
        <w:t xml:space="preserve"> </w:t>
      </w:r>
      <w:proofErr w:type="spellStart"/>
      <w:r w:rsidRPr="00752DAF">
        <w:rPr>
          <w:sz w:val="22"/>
          <w:szCs w:val="22"/>
        </w:rPr>
        <w:t>Khalsa</w:t>
      </w:r>
      <w:proofErr w:type="spellEnd"/>
      <w:r>
        <w:rPr>
          <w:sz w:val="22"/>
          <w:szCs w:val="22"/>
        </w:rPr>
        <w:t xml:space="preserve"> </w:t>
      </w:r>
      <w:r w:rsidRPr="00752DAF">
        <w:rPr>
          <w:sz w:val="22"/>
          <w:szCs w:val="22"/>
        </w:rPr>
        <w:t>SBS (2015) A yoga intervention for posttraumatic stress: a preliminary randomized control trial. </w:t>
      </w:r>
      <w:r w:rsidRPr="00752DAF">
        <w:rPr>
          <w:i/>
          <w:sz w:val="22"/>
          <w:szCs w:val="22"/>
        </w:rPr>
        <w:t>Evidence-Based Complementary and Alternative Medicine</w:t>
      </w:r>
      <w:r>
        <w:rPr>
          <w:sz w:val="22"/>
          <w:szCs w:val="22"/>
        </w:rPr>
        <w:t xml:space="preserve"> doi.org/10.1155/2015/351746. </w:t>
      </w:r>
    </w:p>
    <w:p w14:paraId="15845DD0" w14:textId="77777777" w:rsidR="00752DAF" w:rsidRPr="00752DAF" w:rsidRDefault="00752DAF" w:rsidP="002C527F">
      <w:pPr>
        <w:spacing w:line="360" w:lineRule="auto"/>
        <w:rPr>
          <w:sz w:val="22"/>
          <w:szCs w:val="22"/>
        </w:rPr>
      </w:pPr>
    </w:p>
    <w:p w14:paraId="120FBA06" w14:textId="77777777" w:rsidR="002541E9" w:rsidRDefault="00C06A6E" w:rsidP="002C527F">
      <w:pPr>
        <w:spacing w:line="360" w:lineRule="auto"/>
        <w:rPr>
          <w:sz w:val="22"/>
          <w:szCs w:val="22"/>
        </w:rPr>
      </w:pPr>
      <w:r w:rsidRPr="00752DAF">
        <w:rPr>
          <w:sz w:val="22"/>
          <w:szCs w:val="22"/>
        </w:rPr>
        <w:t>Kabat-Zinn</w:t>
      </w:r>
      <w:r w:rsidR="00340E3A">
        <w:rPr>
          <w:sz w:val="22"/>
          <w:szCs w:val="22"/>
        </w:rPr>
        <w:t xml:space="preserve"> </w:t>
      </w:r>
      <w:r w:rsidRPr="00752DAF">
        <w:rPr>
          <w:sz w:val="22"/>
          <w:szCs w:val="22"/>
        </w:rPr>
        <w:t>J (1996) Mindfulness meditation: What it is, what it isn’t, and its role in health care and medicine. </w:t>
      </w:r>
      <w:r w:rsidR="00747C53">
        <w:rPr>
          <w:sz w:val="22"/>
          <w:szCs w:val="22"/>
        </w:rPr>
        <w:t xml:space="preserve">In: </w:t>
      </w:r>
      <w:proofErr w:type="spellStart"/>
      <w:r w:rsidR="00747C53">
        <w:rPr>
          <w:sz w:val="22"/>
          <w:szCs w:val="22"/>
        </w:rPr>
        <w:t>Haruki</w:t>
      </w:r>
      <w:proofErr w:type="spellEnd"/>
      <w:r w:rsidR="00747C53">
        <w:rPr>
          <w:sz w:val="22"/>
          <w:szCs w:val="22"/>
        </w:rPr>
        <w:t xml:space="preserve"> Y, Ishii Y and Suzuki M (</w:t>
      </w:r>
      <w:proofErr w:type="spellStart"/>
      <w:r w:rsidR="00747C53">
        <w:rPr>
          <w:sz w:val="22"/>
          <w:szCs w:val="22"/>
        </w:rPr>
        <w:t>eds</w:t>
      </w:r>
      <w:proofErr w:type="spellEnd"/>
      <w:r w:rsidR="00747C53">
        <w:rPr>
          <w:sz w:val="22"/>
          <w:szCs w:val="22"/>
        </w:rPr>
        <w:t xml:space="preserve">) </w:t>
      </w:r>
      <w:r w:rsidRPr="00752DAF">
        <w:rPr>
          <w:i/>
          <w:sz w:val="22"/>
          <w:szCs w:val="22"/>
        </w:rPr>
        <w:t>Comparative and</w:t>
      </w:r>
      <w:r w:rsidR="005D0918">
        <w:rPr>
          <w:i/>
          <w:sz w:val="22"/>
          <w:szCs w:val="22"/>
        </w:rPr>
        <w:t xml:space="preserve"> P</w:t>
      </w:r>
      <w:r w:rsidRPr="00752DAF">
        <w:rPr>
          <w:i/>
          <w:sz w:val="22"/>
          <w:szCs w:val="22"/>
        </w:rPr>
        <w:t xml:space="preserve">sychological </w:t>
      </w:r>
      <w:r w:rsidR="005D0918">
        <w:rPr>
          <w:i/>
          <w:sz w:val="22"/>
          <w:szCs w:val="22"/>
        </w:rPr>
        <w:t>S</w:t>
      </w:r>
      <w:r w:rsidRPr="00752DAF">
        <w:rPr>
          <w:i/>
          <w:sz w:val="22"/>
          <w:szCs w:val="22"/>
        </w:rPr>
        <w:t xml:space="preserve">tudy on </w:t>
      </w:r>
      <w:r w:rsidR="005D0918">
        <w:rPr>
          <w:i/>
          <w:sz w:val="22"/>
          <w:szCs w:val="22"/>
        </w:rPr>
        <w:t>M</w:t>
      </w:r>
      <w:r w:rsidRPr="00752DAF">
        <w:rPr>
          <w:i/>
          <w:sz w:val="22"/>
          <w:szCs w:val="22"/>
        </w:rPr>
        <w:t>editation</w:t>
      </w:r>
      <w:r w:rsidR="00747C53">
        <w:rPr>
          <w:i/>
          <w:sz w:val="22"/>
          <w:szCs w:val="22"/>
        </w:rPr>
        <w:t xml:space="preserve">. </w:t>
      </w:r>
      <w:r w:rsidR="00747C53">
        <w:rPr>
          <w:sz w:val="22"/>
          <w:szCs w:val="22"/>
        </w:rPr>
        <w:t xml:space="preserve">Netherlands: </w:t>
      </w:r>
      <w:proofErr w:type="spellStart"/>
      <w:r w:rsidR="00747C53">
        <w:rPr>
          <w:sz w:val="22"/>
          <w:szCs w:val="22"/>
        </w:rPr>
        <w:t>Eburon</w:t>
      </w:r>
      <w:proofErr w:type="spellEnd"/>
      <w:r w:rsidR="00747C53">
        <w:rPr>
          <w:sz w:val="22"/>
          <w:szCs w:val="22"/>
        </w:rPr>
        <w:t>, pp.</w:t>
      </w:r>
      <w:r w:rsidRPr="00752DAF">
        <w:rPr>
          <w:sz w:val="22"/>
          <w:szCs w:val="22"/>
        </w:rPr>
        <w:t>161-170.</w:t>
      </w:r>
    </w:p>
    <w:p w14:paraId="00603A45" w14:textId="77777777" w:rsidR="00752DAF" w:rsidRPr="00752DAF" w:rsidRDefault="00752DAF" w:rsidP="002C527F">
      <w:pPr>
        <w:spacing w:line="360" w:lineRule="auto"/>
        <w:rPr>
          <w:sz w:val="22"/>
          <w:szCs w:val="22"/>
        </w:rPr>
      </w:pPr>
    </w:p>
    <w:p w14:paraId="06A8247D" w14:textId="77777777" w:rsidR="002541E9" w:rsidRPr="00680E9B" w:rsidRDefault="00C06A6E" w:rsidP="002C527F">
      <w:pPr>
        <w:spacing w:line="360" w:lineRule="auto"/>
        <w:rPr>
          <w:sz w:val="22"/>
          <w:szCs w:val="22"/>
          <w:shd w:val="clear" w:color="auto" w:fill="FFFFFF"/>
        </w:rPr>
      </w:pPr>
      <w:r w:rsidRPr="00752DAF">
        <w:rPr>
          <w:sz w:val="22"/>
          <w:szCs w:val="22"/>
          <w:shd w:val="clear" w:color="auto" w:fill="FFFFFF"/>
        </w:rPr>
        <w:t>Kabat</w:t>
      </w:r>
      <w:r w:rsidRPr="00752DAF">
        <w:rPr>
          <w:rFonts w:cs="Papyrus"/>
          <w:sz w:val="22"/>
          <w:szCs w:val="22"/>
          <w:shd w:val="clear" w:color="auto" w:fill="FFFFFF"/>
        </w:rPr>
        <w:t>‐</w:t>
      </w:r>
      <w:r w:rsidRPr="00752DAF">
        <w:rPr>
          <w:sz w:val="22"/>
          <w:szCs w:val="22"/>
          <w:shd w:val="clear" w:color="auto" w:fill="FFFFFF"/>
        </w:rPr>
        <w:t>Zinn</w:t>
      </w:r>
      <w:r w:rsidR="00340E3A">
        <w:rPr>
          <w:sz w:val="22"/>
          <w:szCs w:val="22"/>
          <w:shd w:val="clear" w:color="auto" w:fill="FFFFFF"/>
        </w:rPr>
        <w:t xml:space="preserve"> </w:t>
      </w:r>
      <w:r w:rsidRPr="00752DAF">
        <w:rPr>
          <w:sz w:val="22"/>
          <w:szCs w:val="22"/>
          <w:shd w:val="clear" w:color="auto" w:fill="FFFFFF"/>
        </w:rPr>
        <w:t>J (2003)</w:t>
      </w:r>
      <w:r w:rsidR="00340E3A">
        <w:rPr>
          <w:sz w:val="22"/>
          <w:szCs w:val="22"/>
          <w:shd w:val="clear" w:color="auto" w:fill="FFFFFF"/>
        </w:rPr>
        <w:t xml:space="preserve"> </w:t>
      </w:r>
      <w:r w:rsidRPr="00752DAF">
        <w:rPr>
          <w:sz w:val="22"/>
          <w:szCs w:val="22"/>
          <w:shd w:val="clear" w:color="auto" w:fill="FFFFFF"/>
        </w:rPr>
        <w:t>Mindfulness</w:t>
      </w:r>
      <w:r w:rsidRPr="00752DAF">
        <w:rPr>
          <w:rFonts w:cs="Papyrus"/>
          <w:sz w:val="22"/>
          <w:szCs w:val="22"/>
          <w:shd w:val="clear" w:color="auto" w:fill="FFFFFF"/>
        </w:rPr>
        <w:t>‐</w:t>
      </w:r>
      <w:r w:rsidRPr="00752DAF">
        <w:rPr>
          <w:sz w:val="22"/>
          <w:szCs w:val="22"/>
          <w:shd w:val="clear" w:color="auto" w:fill="FFFFFF"/>
        </w:rPr>
        <w:t>based interventions in context: past, present, and future.</w:t>
      </w:r>
      <w:r w:rsidRPr="00752DAF">
        <w:rPr>
          <w:sz w:val="22"/>
          <w:szCs w:val="22"/>
        </w:rPr>
        <w:t> </w:t>
      </w:r>
      <w:r w:rsidRPr="00752DAF">
        <w:rPr>
          <w:i/>
          <w:sz w:val="22"/>
          <w:szCs w:val="22"/>
          <w:shd w:val="clear" w:color="auto" w:fill="FFFFFF"/>
        </w:rPr>
        <w:t xml:space="preserve">Clinical </w:t>
      </w:r>
      <w:r w:rsidR="005D0918">
        <w:rPr>
          <w:i/>
          <w:sz w:val="22"/>
          <w:szCs w:val="22"/>
          <w:shd w:val="clear" w:color="auto" w:fill="FFFFFF"/>
        </w:rPr>
        <w:t>P</w:t>
      </w:r>
      <w:r w:rsidRPr="00752DAF">
        <w:rPr>
          <w:i/>
          <w:sz w:val="22"/>
          <w:szCs w:val="22"/>
          <w:shd w:val="clear" w:color="auto" w:fill="FFFFFF"/>
        </w:rPr>
        <w:t xml:space="preserve">sychology: Science and </w:t>
      </w:r>
      <w:r w:rsidR="005D0918">
        <w:rPr>
          <w:i/>
          <w:sz w:val="22"/>
          <w:szCs w:val="22"/>
          <w:shd w:val="clear" w:color="auto" w:fill="FFFFFF"/>
        </w:rPr>
        <w:t>P</w:t>
      </w:r>
      <w:r w:rsidRPr="00752DAF">
        <w:rPr>
          <w:i/>
          <w:sz w:val="22"/>
          <w:szCs w:val="22"/>
          <w:shd w:val="clear" w:color="auto" w:fill="FFFFFF"/>
        </w:rPr>
        <w:t>ractice</w:t>
      </w:r>
      <w:r w:rsidRPr="00752DAF">
        <w:rPr>
          <w:sz w:val="22"/>
          <w:szCs w:val="22"/>
        </w:rPr>
        <w:t> </w:t>
      </w:r>
      <w:r w:rsidRPr="002238CF">
        <w:rPr>
          <w:sz w:val="22"/>
          <w:szCs w:val="22"/>
          <w:shd w:val="clear" w:color="auto" w:fill="FFFFFF"/>
        </w:rPr>
        <w:t>10</w:t>
      </w:r>
      <w:r w:rsidRPr="00680E9B">
        <w:rPr>
          <w:sz w:val="22"/>
          <w:szCs w:val="22"/>
          <w:shd w:val="clear" w:color="auto" w:fill="FFFFFF"/>
        </w:rPr>
        <w:t>(2)</w:t>
      </w:r>
      <w:r w:rsidR="00747C53">
        <w:rPr>
          <w:sz w:val="22"/>
          <w:szCs w:val="22"/>
          <w:shd w:val="clear" w:color="auto" w:fill="FFFFFF"/>
        </w:rPr>
        <w:t>:</w:t>
      </w:r>
      <w:r w:rsidRPr="00680E9B">
        <w:rPr>
          <w:sz w:val="22"/>
          <w:szCs w:val="22"/>
          <w:shd w:val="clear" w:color="auto" w:fill="FFFFFF"/>
        </w:rPr>
        <w:t xml:space="preserve"> 144-156.</w:t>
      </w:r>
    </w:p>
    <w:p w14:paraId="7B8C8475" w14:textId="77777777" w:rsidR="00747C53" w:rsidRPr="00752DAF" w:rsidRDefault="00747C53" w:rsidP="002C527F">
      <w:pPr>
        <w:spacing w:line="360" w:lineRule="auto"/>
        <w:rPr>
          <w:sz w:val="22"/>
          <w:szCs w:val="22"/>
          <w:shd w:val="clear" w:color="auto" w:fill="FFFFFF"/>
        </w:rPr>
      </w:pPr>
    </w:p>
    <w:p w14:paraId="58C27BCB" w14:textId="77777777" w:rsidR="007218C5" w:rsidRDefault="00C06A6E" w:rsidP="00752DAF">
      <w:pPr>
        <w:keepLines/>
        <w:widowControl w:val="0"/>
        <w:autoSpaceDE w:val="0"/>
        <w:autoSpaceDN w:val="0"/>
        <w:adjustRightInd w:val="0"/>
        <w:spacing w:line="360" w:lineRule="auto"/>
        <w:contextualSpacing/>
        <w:rPr>
          <w:rFonts w:cs="Times"/>
          <w:sz w:val="22"/>
          <w:szCs w:val="22"/>
        </w:rPr>
      </w:pPr>
      <w:r w:rsidRPr="00752DAF">
        <w:rPr>
          <w:rFonts w:cs="Times"/>
          <w:sz w:val="22"/>
          <w:szCs w:val="22"/>
        </w:rPr>
        <w:t xml:space="preserve">Kelly A and Garland EL (2016) Trauma-informed mindfulness-based stress reduction for female survivors of interpersonal violence: Results from a stage </w:t>
      </w:r>
      <w:r w:rsidR="005D0918">
        <w:rPr>
          <w:rFonts w:cs="Times"/>
          <w:sz w:val="22"/>
          <w:szCs w:val="22"/>
        </w:rPr>
        <w:t>1</w:t>
      </w:r>
      <w:r w:rsidRPr="00752DAF">
        <w:rPr>
          <w:rFonts w:cs="Times"/>
          <w:sz w:val="22"/>
          <w:szCs w:val="22"/>
        </w:rPr>
        <w:t xml:space="preserve"> RCT. </w:t>
      </w:r>
      <w:r w:rsidRPr="00752DAF">
        <w:rPr>
          <w:rFonts w:cs="Times"/>
          <w:i/>
          <w:sz w:val="22"/>
          <w:szCs w:val="22"/>
        </w:rPr>
        <w:t xml:space="preserve">Journal of Clinical Psychology </w:t>
      </w:r>
      <w:r w:rsidRPr="00752DAF">
        <w:rPr>
          <w:rFonts w:cs="Times"/>
          <w:sz w:val="22"/>
          <w:szCs w:val="22"/>
        </w:rPr>
        <w:t>72(4):</w:t>
      </w:r>
      <w:r w:rsidR="00747C53">
        <w:rPr>
          <w:rFonts w:cs="Times"/>
          <w:sz w:val="22"/>
          <w:szCs w:val="22"/>
        </w:rPr>
        <w:t xml:space="preserve"> </w:t>
      </w:r>
      <w:r w:rsidRPr="00752DAF">
        <w:rPr>
          <w:rFonts w:cs="Times"/>
          <w:sz w:val="22"/>
          <w:szCs w:val="22"/>
        </w:rPr>
        <w:t>311-328.</w:t>
      </w:r>
    </w:p>
    <w:p w14:paraId="3813F509" w14:textId="77777777" w:rsidR="00752DAF" w:rsidRPr="00752DAF" w:rsidRDefault="00752DAF" w:rsidP="00752DAF">
      <w:pPr>
        <w:keepLines/>
        <w:widowControl w:val="0"/>
        <w:autoSpaceDE w:val="0"/>
        <w:autoSpaceDN w:val="0"/>
        <w:adjustRightInd w:val="0"/>
        <w:spacing w:line="360" w:lineRule="auto"/>
        <w:contextualSpacing/>
        <w:rPr>
          <w:sz w:val="22"/>
          <w:szCs w:val="22"/>
        </w:rPr>
      </w:pPr>
    </w:p>
    <w:p w14:paraId="70AC2F63" w14:textId="77777777" w:rsidR="002C527F" w:rsidRDefault="00C06A6E" w:rsidP="002C527F">
      <w:pPr>
        <w:keepLines/>
        <w:widowControl w:val="0"/>
        <w:autoSpaceDE w:val="0"/>
        <w:autoSpaceDN w:val="0"/>
        <w:adjustRightInd w:val="0"/>
        <w:spacing w:line="360" w:lineRule="auto"/>
        <w:contextualSpacing/>
        <w:rPr>
          <w:rFonts w:cs="Times"/>
          <w:sz w:val="22"/>
          <w:szCs w:val="22"/>
        </w:rPr>
      </w:pPr>
      <w:r w:rsidRPr="00752DAF">
        <w:rPr>
          <w:rFonts w:cs="Times"/>
          <w:sz w:val="22"/>
          <w:szCs w:val="22"/>
        </w:rPr>
        <w:t>Kim SH, Schneider SM, Bevans M, et al</w:t>
      </w:r>
      <w:r w:rsidR="00747C53">
        <w:rPr>
          <w:rFonts w:cs="Times"/>
          <w:sz w:val="22"/>
          <w:szCs w:val="22"/>
        </w:rPr>
        <w:t>.</w:t>
      </w:r>
      <w:r w:rsidRPr="00752DAF">
        <w:rPr>
          <w:rFonts w:cs="Times"/>
          <w:sz w:val="22"/>
          <w:szCs w:val="22"/>
        </w:rPr>
        <w:t xml:space="preserve"> (2013) PTSD symptom reduction with mindfulness-based stretching and deep breathing exercise: Randomized controlled clinical trial of efficacy. </w:t>
      </w:r>
      <w:r w:rsidRPr="00752DAF">
        <w:rPr>
          <w:rFonts w:cs="Times"/>
          <w:i/>
          <w:sz w:val="22"/>
          <w:szCs w:val="22"/>
        </w:rPr>
        <w:t>Journal of Clinical Endocrinology and Metabolism</w:t>
      </w:r>
      <w:r w:rsidRPr="00752DAF">
        <w:rPr>
          <w:rFonts w:cs="Times"/>
          <w:sz w:val="22"/>
          <w:szCs w:val="22"/>
        </w:rPr>
        <w:t xml:space="preserve"> 98(7):</w:t>
      </w:r>
      <w:r w:rsidR="005D0918">
        <w:rPr>
          <w:rFonts w:cs="Times"/>
          <w:sz w:val="22"/>
          <w:szCs w:val="22"/>
        </w:rPr>
        <w:t xml:space="preserve"> </w:t>
      </w:r>
      <w:r w:rsidRPr="00752DAF">
        <w:rPr>
          <w:rFonts w:cs="Times"/>
          <w:sz w:val="22"/>
          <w:szCs w:val="22"/>
        </w:rPr>
        <w:t>2984-2992.</w:t>
      </w:r>
    </w:p>
    <w:p w14:paraId="18A2CFFE" w14:textId="77777777" w:rsidR="00752DAF" w:rsidRPr="00752DAF" w:rsidRDefault="00752DAF" w:rsidP="002C527F">
      <w:pPr>
        <w:keepLines/>
        <w:widowControl w:val="0"/>
        <w:autoSpaceDE w:val="0"/>
        <w:autoSpaceDN w:val="0"/>
        <w:adjustRightInd w:val="0"/>
        <w:spacing w:line="360" w:lineRule="auto"/>
        <w:contextualSpacing/>
        <w:rPr>
          <w:rFonts w:cs="Times"/>
          <w:sz w:val="22"/>
          <w:szCs w:val="22"/>
        </w:rPr>
      </w:pPr>
    </w:p>
    <w:p w14:paraId="391213D2" w14:textId="77777777" w:rsidR="002C527F" w:rsidRDefault="00C06A6E" w:rsidP="002C527F">
      <w:pPr>
        <w:keepLines/>
        <w:widowControl w:val="0"/>
        <w:autoSpaceDE w:val="0"/>
        <w:autoSpaceDN w:val="0"/>
        <w:adjustRightInd w:val="0"/>
        <w:spacing w:line="360" w:lineRule="auto"/>
        <w:contextualSpacing/>
        <w:rPr>
          <w:rFonts w:cs="Times"/>
          <w:sz w:val="22"/>
          <w:szCs w:val="22"/>
        </w:rPr>
      </w:pPr>
      <w:r w:rsidRPr="00752DAF">
        <w:rPr>
          <w:rFonts w:cs="Times"/>
          <w:sz w:val="22"/>
          <w:szCs w:val="22"/>
        </w:rPr>
        <w:t xml:space="preserve">Kimbrough E, </w:t>
      </w:r>
      <w:proofErr w:type="spellStart"/>
      <w:r w:rsidRPr="00752DAF">
        <w:rPr>
          <w:rFonts w:cs="Times"/>
          <w:sz w:val="22"/>
          <w:szCs w:val="22"/>
        </w:rPr>
        <w:t>Magyari</w:t>
      </w:r>
      <w:proofErr w:type="spellEnd"/>
      <w:r w:rsidRPr="00752DAF">
        <w:rPr>
          <w:rFonts w:cs="Times"/>
          <w:sz w:val="22"/>
          <w:szCs w:val="22"/>
        </w:rPr>
        <w:t xml:space="preserve"> T, </w:t>
      </w:r>
      <w:proofErr w:type="spellStart"/>
      <w:r w:rsidRPr="00752DAF">
        <w:rPr>
          <w:rFonts w:cs="Times"/>
          <w:sz w:val="22"/>
          <w:szCs w:val="22"/>
        </w:rPr>
        <w:t>Langenberg</w:t>
      </w:r>
      <w:proofErr w:type="spellEnd"/>
      <w:r w:rsidRPr="00752DAF">
        <w:rPr>
          <w:rFonts w:cs="Times"/>
          <w:sz w:val="22"/>
          <w:szCs w:val="22"/>
        </w:rPr>
        <w:t xml:space="preserve"> P, </w:t>
      </w:r>
      <w:r w:rsidR="00747C53">
        <w:rPr>
          <w:rFonts w:cs="Times"/>
          <w:sz w:val="22"/>
          <w:szCs w:val="22"/>
        </w:rPr>
        <w:t xml:space="preserve">et al. </w:t>
      </w:r>
      <w:r w:rsidRPr="00752DAF">
        <w:rPr>
          <w:rFonts w:cs="Times"/>
          <w:sz w:val="22"/>
          <w:szCs w:val="22"/>
        </w:rPr>
        <w:t xml:space="preserve">(2010) Mindfulness intervention for child abuse survivors. </w:t>
      </w:r>
      <w:r w:rsidRPr="00752DAF">
        <w:rPr>
          <w:rFonts w:cs="Times"/>
          <w:i/>
          <w:sz w:val="22"/>
          <w:szCs w:val="22"/>
        </w:rPr>
        <w:t>Journal of Clinical Psychology</w:t>
      </w:r>
      <w:r w:rsidRPr="00752DAF">
        <w:rPr>
          <w:rFonts w:cs="Times"/>
          <w:sz w:val="22"/>
          <w:szCs w:val="22"/>
        </w:rPr>
        <w:t xml:space="preserve"> 66</w:t>
      </w:r>
      <w:r w:rsidR="00EC401A">
        <w:rPr>
          <w:rFonts w:cs="Times"/>
          <w:sz w:val="22"/>
          <w:szCs w:val="22"/>
        </w:rPr>
        <w:t>(1)</w:t>
      </w:r>
      <w:r w:rsidRPr="00752DAF">
        <w:rPr>
          <w:rFonts w:cs="Times"/>
          <w:sz w:val="22"/>
          <w:szCs w:val="22"/>
        </w:rPr>
        <w:t>:</w:t>
      </w:r>
      <w:r w:rsidR="005D0918">
        <w:rPr>
          <w:rFonts w:cs="Times"/>
          <w:sz w:val="22"/>
          <w:szCs w:val="22"/>
        </w:rPr>
        <w:t xml:space="preserve"> </w:t>
      </w:r>
      <w:r w:rsidRPr="00752DAF">
        <w:rPr>
          <w:rFonts w:cs="Times"/>
          <w:sz w:val="22"/>
          <w:szCs w:val="22"/>
        </w:rPr>
        <w:t xml:space="preserve">17–33. </w:t>
      </w:r>
    </w:p>
    <w:p w14:paraId="058F433F" w14:textId="77777777" w:rsidR="00752DAF" w:rsidRPr="00752DAF" w:rsidRDefault="00752DAF" w:rsidP="002C527F">
      <w:pPr>
        <w:keepLines/>
        <w:widowControl w:val="0"/>
        <w:autoSpaceDE w:val="0"/>
        <w:autoSpaceDN w:val="0"/>
        <w:adjustRightInd w:val="0"/>
        <w:spacing w:line="360" w:lineRule="auto"/>
        <w:contextualSpacing/>
        <w:rPr>
          <w:rFonts w:cs="Times"/>
          <w:sz w:val="22"/>
          <w:szCs w:val="22"/>
        </w:rPr>
      </w:pPr>
    </w:p>
    <w:p w14:paraId="64138733" w14:textId="77777777" w:rsidR="002C527F" w:rsidRDefault="00C06A6E" w:rsidP="002C527F">
      <w:pPr>
        <w:keepLines/>
        <w:spacing w:line="360" w:lineRule="auto"/>
        <w:contextualSpacing/>
        <w:rPr>
          <w:sz w:val="22"/>
          <w:szCs w:val="22"/>
        </w:rPr>
      </w:pPr>
      <w:r w:rsidRPr="00752DAF">
        <w:rPr>
          <w:sz w:val="22"/>
          <w:szCs w:val="22"/>
        </w:rPr>
        <w:lastRenderedPageBreak/>
        <w:t xml:space="preserve">King AP, Erickson TM, </w:t>
      </w:r>
      <w:proofErr w:type="spellStart"/>
      <w:r w:rsidRPr="00752DAF">
        <w:rPr>
          <w:sz w:val="22"/>
          <w:szCs w:val="22"/>
        </w:rPr>
        <w:t>Giardino</w:t>
      </w:r>
      <w:proofErr w:type="spellEnd"/>
      <w:r w:rsidRPr="00752DAF">
        <w:rPr>
          <w:sz w:val="22"/>
          <w:szCs w:val="22"/>
        </w:rPr>
        <w:t xml:space="preserve"> ND, et al</w:t>
      </w:r>
      <w:r w:rsidR="00747C53">
        <w:rPr>
          <w:sz w:val="22"/>
          <w:szCs w:val="22"/>
        </w:rPr>
        <w:t>.</w:t>
      </w:r>
      <w:r w:rsidRPr="00752DAF">
        <w:rPr>
          <w:sz w:val="22"/>
          <w:szCs w:val="22"/>
        </w:rPr>
        <w:t xml:space="preserve"> (2013) A pilot study of group mindfulness-based cognitive therapy (MBCT) for combat veterans with posttraumatic stress disorder (PTSD). </w:t>
      </w:r>
      <w:r w:rsidRPr="00752DAF">
        <w:rPr>
          <w:i/>
          <w:sz w:val="22"/>
          <w:szCs w:val="22"/>
        </w:rPr>
        <w:t xml:space="preserve">Depression and Anxiety </w:t>
      </w:r>
      <w:r w:rsidRPr="00752DAF">
        <w:rPr>
          <w:sz w:val="22"/>
          <w:szCs w:val="22"/>
        </w:rPr>
        <w:t>30(7):</w:t>
      </w:r>
      <w:r w:rsidR="005D0918">
        <w:rPr>
          <w:sz w:val="22"/>
          <w:szCs w:val="22"/>
        </w:rPr>
        <w:t xml:space="preserve"> </w:t>
      </w:r>
      <w:r w:rsidRPr="00752DAF">
        <w:rPr>
          <w:sz w:val="22"/>
          <w:szCs w:val="22"/>
        </w:rPr>
        <w:t>638-645.</w:t>
      </w:r>
    </w:p>
    <w:p w14:paraId="5C369C06" w14:textId="77777777" w:rsidR="00752DAF" w:rsidRPr="00752DAF" w:rsidRDefault="00752DAF" w:rsidP="002C527F">
      <w:pPr>
        <w:keepLines/>
        <w:spacing w:line="360" w:lineRule="auto"/>
        <w:contextualSpacing/>
        <w:rPr>
          <w:sz w:val="22"/>
          <w:szCs w:val="22"/>
        </w:rPr>
      </w:pPr>
    </w:p>
    <w:p w14:paraId="360C6C9E" w14:textId="77777777" w:rsidR="007218C5" w:rsidRDefault="00C06A6E" w:rsidP="00833A15">
      <w:pPr>
        <w:spacing w:line="360" w:lineRule="auto"/>
        <w:rPr>
          <w:sz w:val="22"/>
          <w:szCs w:val="22"/>
        </w:rPr>
      </w:pPr>
      <w:r w:rsidRPr="00752DAF">
        <w:rPr>
          <w:sz w:val="22"/>
          <w:szCs w:val="22"/>
        </w:rPr>
        <w:t>McCown D (2013) </w:t>
      </w:r>
      <w:r w:rsidRPr="00752DAF">
        <w:rPr>
          <w:i/>
          <w:sz w:val="22"/>
          <w:szCs w:val="22"/>
        </w:rPr>
        <w:t xml:space="preserve">The </w:t>
      </w:r>
      <w:r w:rsidR="00A83FF4">
        <w:rPr>
          <w:i/>
          <w:sz w:val="22"/>
          <w:szCs w:val="22"/>
        </w:rPr>
        <w:t>E</w:t>
      </w:r>
      <w:r w:rsidRPr="00752DAF">
        <w:rPr>
          <w:i/>
          <w:sz w:val="22"/>
          <w:szCs w:val="22"/>
        </w:rPr>
        <w:t xml:space="preserve">thical </w:t>
      </w:r>
      <w:r w:rsidR="00A83FF4">
        <w:rPr>
          <w:i/>
          <w:sz w:val="22"/>
          <w:szCs w:val="22"/>
        </w:rPr>
        <w:t>S</w:t>
      </w:r>
      <w:r w:rsidRPr="00752DAF">
        <w:rPr>
          <w:i/>
          <w:sz w:val="22"/>
          <w:szCs w:val="22"/>
        </w:rPr>
        <w:t xml:space="preserve">pace of </w:t>
      </w:r>
      <w:r w:rsidR="00A83FF4">
        <w:rPr>
          <w:i/>
          <w:sz w:val="22"/>
          <w:szCs w:val="22"/>
        </w:rPr>
        <w:t>M</w:t>
      </w:r>
      <w:r w:rsidRPr="00752DAF">
        <w:rPr>
          <w:i/>
          <w:sz w:val="22"/>
          <w:szCs w:val="22"/>
        </w:rPr>
        <w:t xml:space="preserve">indfulness in </w:t>
      </w:r>
      <w:r w:rsidR="00A83FF4">
        <w:rPr>
          <w:i/>
          <w:sz w:val="22"/>
          <w:szCs w:val="22"/>
        </w:rPr>
        <w:t>C</w:t>
      </w:r>
      <w:r w:rsidRPr="00752DAF">
        <w:rPr>
          <w:i/>
          <w:sz w:val="22"/>
          <w:szCs w:val="22"/>
        </w:rPr>
        <w:t>linical</w:t>
      </w:r>
      <w:r w:rsidR="00A83FF4">
        <w:rPr>
          <w:i/>
          <w:sz w:val="22"/>
          <w:szCs w:val="22"/>
        </w:rPr>
        <w:t xml:space="preserve"> P</w:t>
      </w:r>
      <w:r w:rsidRPr="00752DAF">
        <w:rPr>
          <w:i/>
          <w:sz w:val="22"/>
          <w:szCs w:val="22"/>
        </w:rPr>
        <w:t xml:space="preserve">ractice: An </w:t>
      </w:r>
      <w:r w:rsidR="00A83FF4">
        <w:rPr>
          <w:i/>
          <w:sz w:val="22"/>
          <w:szCs w:val="22"/>
        </w:rPr>
        <w:t>E</w:t>
      </w:r>
      <w:r w:rsidRPr="00752DAF">
        <w:rPr>
          <w:i/>
          <w:sz w:val="22"/>
          <w:szCs w:val="22"/>
        </w:rPr>
        <w:t xml:space="preserve">xploratory </w:t>
      </w:r>
      <w:r w:rsidR="00A83FF4">
        <w:rPr>
          <w:i/>
          <w:sz w:val="22"/>
          <w:szCs w:val="22"/>
        </w:rPr>
        <w:t>E</w:t>
      </w:r>
      <w:r w:rsidRPr="00752DAF">
        <w:rPr>
          <w:i/>
          <w:sz w:val="22"/>
          <w:szCs w:val="22"/>
        </w:rPr>
        <w:t>ssay</w:t>
      </w:r>
      <w:r w:rsidRPr="00752DAF">
        <w:rPr>
          <w:sz w:val="22"/>
          <w:szCs w:val="22"/>
        </w:rPr>
        <w:t xml:space="preserve">. </w:t>
      </w:r>
      <w:r w:rsidRPr="00752DAF">
        <w:rPr>
          <w:sz w:val="22"/>
          <w:szCs w:val="14"/>
          <w:shd w:val="clear" w:color="auto" w:fill="FFFFFF"/>
        </w:rPr>
        <w:t>Philadelphia</w:t>
      </w:r>
      <w:r w:rsidR="005D0918">
        <w:rPr>
          <w:sz w:val="22"/>
          <w:szCs w:val="14"/>
          <w:shd w:val="clear" w:color="auto" w:fill="FFFFFF"/>
        </w:rPr>
        <w:t>, PA</w:t>
      </w:r>
      <w:r w:rsidR="00723394">
        <w:rPr>
          <w:sz w:val="22"/>
          <w:szCs w:val="14"/>
          <w:shd w:val="clear" w:color="auto" w:fill="FFFFFF"/>
        </w:rPr>
        <w:t>:</w:t>
      </w:r>
      <w:r w:rsidR="00723394">
        <w:rPr>
          <w:sz w:val="20"/>
          <w:szCs w:val="20"/>
        </w:rPr>
        <w:t xml:space="preserve"> </w:t>
      </w:r>
      <w:r w:rsidRPr="00752DAF">
        <w:rPr>
          <w:sz w:val="22"/>
          <w:szCs w:val="22"/>
        </w:rPr>
        <w:t>Jessica Kingsley Publishers.</w:t>
      </w:r>
    </w:p>
    <w:p w14:paraId="15AFCC75" w14:textId="77777777" w:rsidR="00833A15" w:rsidRDefault="00833A15" w:rsidP="00833A15">
      <w:pPr>
        <w:spacing w:line="360" w:lineRule="auto"/>
        <w:rPr>
          <w:sz w:val="22"/>
          <w:szCs w:val="22"/>
        </w:rPr>
      </w:pPr>
    </w:p>
    <w:p w14:paraId="14435CEE" w14:textId="77777777" w:rsidR="00833A15" w:rsidRDefault="00833A15" w:rsidP="00833A15">
      <w:pPr>
        <w:spacing w:line="360" w:lineRule="auto"/>
        <w:rPr>
          <w:sz w:val="22"/>
          <w:szCs w:val="22"/>
          <w:shd w:val="clear" w:color="auto" w:fill="FFFFFF"/>
        </w:rPr>
      </w:pPr>
      <w:proofErr w:type="spellStart"/>
      <w:r w:rsidRPr="00752DAF">
        <w:rPr>
          <w:sz w:val="22"/>
          <w:szCs w:val="22"/>
        </w:rPr>
        <w:t>Ma</w:t>
      </w:r>
      <w:r w:rsidR="000C4122">
        <w:rPr>
          <w:sz w:val="22"/>
          <w:szCs w:val="22"/>
        </w:rPr>
        <w:t>g</w:t>
      </w:r>
      <w:r w:rsidRPr="00752DAF">
        <w:rPr>
          <w:sz w:val="22"/>
          <w:szCs w:val="22"/>
        </w:rPr>
        <w:t>yari</w:t>
      </w:r>
      <w:proofErr w:type="spellEnd"/>
      <w:r w:rsidRPr="00752DAF">
        <w:rPr>
          <w:sz w:val="22"/>
          <w:szCs w:val="22"/>
        </w:rPr>
        <w:t xml:space="preserve"> T (2015) </w:t>
      </w:r>
      <w:r w:rsidRPr="00342A23">
        <w:rPr>
          <w:sz w:val="22"/>
          <w:szCs w:val="22"/>
        </w:rPr>
        <w:t>Teaching Mindfulness Based Stress Reduction</w:t>
      </w:r>
      <w:r w:rsidR="000C4122" w:rsidRPr="00342A23">
        <w:rPr>
          <w:sz w:val="22"/>
          <w:szCs w:val="22"/>
        </w:rPr>
        <w:t xml:space="preserve"> and Mindfulness</w:t>
      </w:r>
      <w:r w:rsidRPr="00342A23">
        <w:rPr>
          <w:sz w:val="22"/>
          <w:szCs w:val="22"/>
        </w:rPr>
        <w:t xml:space="preserve"> to Women with Complex Trauma</w:t>
      </w:r>
      <w:r w:rsidRPr="000C4122">
        <w:rPr>
          <w:sz w:val="22"/>
          <w:szCs w:val="22"/>
        </w:rPr>
        <w:t>.</w:t>
      </w:r>
      <w:r w:rsidR="000C4122" w:rsidRPr="000C4122">
        <w:rPr>
          <w:sz w:val="22"/>
          <w:szCs w:val="22"/>
        </w:rPr>
        <w:t xml:space="preserve"> </w:t>
      </w:r>
      <w:r>
        <w:rPr>
          <w:sz w:val="22"/>
          <w:szCs w:val="22"/>
        </w:rPr>
        <w:t xml:space="preserve">In: </w:t>
      </w:r>
      <w:r w:rsidRPr="004F4793">
        <w:rPr>
          <w:sz w:val="22"/>
          <w:szCs w:val="22"/>
          <w:shd w:val="clear" w:color="auto" w:fill="FFFFFF"/>
        </w:rPr>
        <w:t>Follette</w:t>
      </w:r>
      <w:r>
        <w:rPr>
          <w:sz w:val="22"/>
          <w:szCs w:val="22"/>
          <w:shd w:val="clear" w:color="auto" w:fill="FFFFFF"/>
        </w:rPr>
        <w:t xml:space="preserve"> VM</w:t>
      </w:r>
      <w:r w:rsidRPr="004F4793">
        <w:rPr>
          <w:sz w:val="22"/>
          <w:szCs w:val="22"/>
          <w:shd w:val="clear" w:color="auto" w:fill="FFFFFF"/>
        </w:rPr>
        <w:t>, Briere</w:t>
      </w:r>
      <w:r>
        <w:rPr>
          <w:sz w:val="22"/>
          <w:szCs w:val="22"/>
          <w:shd w:val="clear" w:color="auto" w:fill="FFFFFF"/>
        </w:rPr>
        <w:t xml:space="preserve"> J</w:t>
      </w:r>
      <w:r w:rsidRPr="004F4793">
        <w:rPr>
          <w:sz w:val="22"/>
          <w:szCs w:val="22"/>
          <w:shd w:val="clear" w:color="auto" w:fill="FFFFFF"/>
        </w:rPr>
        <w:t>, Rozelle</w:t>
      </w:r>
      <w:r>
        <w:rPr>
          <w:sz w:val="22"/>
          <w:szCs w:val="22"/>
          <w:shd w:val="clear" w:color="auto" w:fill="FFFFFF"/>
        </w:rPr>
        <w:t xml:space="preserve"> D</w:t>
      </w:r>
      <w:r w:rsidRPr="004F4793">
        <w:rPr>
          <w:sz w:val="22"/>
          <w:szCs w:val="22"/>
          <w:shd w:val="clear" w:color="auto" w:fill="FFFFFF"/>
        </w:rPr>
        <w:t xml:space="preserve">, </w:t>
      </w:r>
      <w:r>
        <w:rPr>
          <w:sz w:val="22"/>
          <w:szCs w:val="22"/>
          <w:shd w:val="clear" w:color="auto" w:fill="FFFFFF"/>
        </w:rPr>
        <w:t xml:space="preserve">et al. </w:t>
      </w:r>
      <w:r w:rsidRPr="004F4793">
        <w:rPr>
          <w:sz w:val="22"/>
          <w:szCs w:val="22"/>
          <w:shd w:val="clear" w:color="auto" w:fill="FFFFFF"/>
        </w:rPr>
        <w:t>(</w:t>
      </w:r>
      <w:proofErr w:type="spellStart"/>
      <w:r>
        <w:rPr>
          <w:sz w:val="22"/>
          <w:szCs w:val="22"/>
          <w:shd w:val="clear" w:color="auto" w:fill="FFFFFF"/>
        </w:rPr>
        <w:t>e</w:t>
      </w:r>
      <w:r w:rsidRPr="004F4793">
        <w:rPr>
          <w:sz w:val="22"/>
          <w:szCs w:val="22"/>
          <w:shd w:val="clear" w:color="auto" w:fill="FFFFFF"/>
        </w:rPr>
        <w:t>ds</w:t>
      </w:r>
      <w:proofErr w:type="spellEnd"/>
      <w:r w:rsidRPr="004F4793">
        <w:rPr>
          <w:sz w:val="22"/>
          <w:szCs w:val="22"/>
          <w:shd w:val="clear" w:color="auto" w:fill="FFFFFF"/>
        </w:rPr>
        <w:t>)</w:t>
      </w:r>
      <w:r w:rsidRPr="00DA1E37">
        <w:rPr>
          <w:i/>
          <w:sz w:val="22"/>
          <w:szCs w:val="22"/>
          <w:shd w:val="clear" w:color="auto" w:fill="FFFFFF"/>
        </w:rPr>
        <w:t xml:space="preserve"> Mindfulness-oriented </w:t>
      </w:r>
      <w:r>
        <w:rPr>
          <w:i/>
          <w:sz w:val="22"/>
          <w:szCs w:val="22"/>
          <w:shd w:val="clear" w:color="auto" w:fill="FFFFFF"/>
        </w:rPr>
        <w:t>I</w:t>
      </w:r>
      <w:r w:rsidRPr="00DA1E37">
        <w:rPr>
          <w:i/>
          <w:sz w:val="22"/>
          <w:szCs w:val="22"/>
          <w:shd w:val="clear" w:color="auto" w:fill="FFFFFF"/>
        </w:rPr>
        <w:t xml:space="preserve">nterventions for </w:t>
      </w:r>
      <w:r>
        <w:rPr>
          <w:i/>
          <w:sz w:val="22"/>
          <w:szCs w:val="22"/>
          <w:shd w:val="clear" w:color="auto" w:fill="FFFFFF"/>
        </w:rPr>
        <w:t>T</w:t>
      </w:r>
      <w:r w:rsidRPr="00DA1E37">
        <w:rPr>
          <w:i/>
          <w:sz w:val="22"/>
          <w:szCs w:val="22"/>
          <w:shd w:val="clear" w:color="auto" w:fill="FFFFFF"/>
        </w:rPr>
        <w:t xml:space="preserve">rauma: Integrating </w:t>
      </w:r>
      <w:r>
        <w:rPr>
          <w:i/>
          <w:sz w:val="22"/>
          <w:szCs w:val="22"/>
          <w:shd w:val="clear" w:color="auto" w:fill="FFFFFF"/>
        </w:rPr>
        <w:t>C</w:t>
      </w:r>
      <w:r w:rsidRPr="00DA1E37">
        <w:rPr>
          <w:i/>
          <w:sz w:val="22"/>
          <w:szCs w:val="22"/>
          <w:shd w:val="clear" w:color="auto" w:fill="FFFFFF"/>
        </w:rPr>
        <w:t xml:space="preserve">ontemplative </w:t>
      </w:r>
      <w:r>
        <w:rPr>
          <w:i/>
          <w:sz w:val="22"/>
          <w:szCs w:val="22"/>
          <w:shd w:val="clear" w:color="auto" w:fill="FFFFFF"/>
        </w:rPr>
        <w:t>P</w:t>
      </w:r>
      <w:r w:rsidRPr="00DA1E37">
        <w:rPr>
          <w:i/>
          <w:sz w:val="22"/>
          <w:szCs w:val="22"/>
          <w:shd w:val="clear" w:color="auto" w:fill="FFFFFF"/>
        </w:rPr>
        <w:t>ractices</w:t>
      </w:r>
      <w:r>
        <w:rPr>
          <w:i/>
          <w:sz w:val="22"/>
          <w:szCs w:val="22"/>
          <w:shd w:val="clear" w:color="auto" w:fill="FFFFFF"/>
        </w:rPr>
        <w:t xml:space="preserve">. </w:t>
      </w:r>
      <w:r>
        <w:rPr>
          <w:sz w:val="22"/>
          <w:szCs w:val="22"/>
          <w:shd w:val="clear" w:color="auto" w:fill="FFFFFF"/>
        </w:rPr>
        <w:t>New York</w:t>
      </w:r>
      <w:r w:rsidR="005D0918">
        <w:rPr>
          <w:sz w:val="22"/>
          <w:szCs w:val="22"/>
          <w:shd w:val="clear" w:color="auto" w:fill="FFFFFF"/>
        </w:rPr>
        <w:t>, NY</w:t>
      </w:r>
      <w:r>
        <w:rPr>
          <w:sz w:val="22"/>
          <w:szCs w:val="22"/>
          <w:shd w:val="clear" w:color="auto" w:fill="FFFFFF"/>
        </w:rPr>
        <w:t xml:space="preserve">: </w:t>
      </w:r>
      <w:r w:rsidRPr="00DA1E37">
        <w:rPr>
          <w:sz w:val="22"/>
          <w:szCs w:val="22"/>
          <w:shd w:val="clear" w:color="auto" w:fill="FFFFFF"/>
        </w:rPr>
        <w:t>The Guildford Press</w:t>
      </w:r>
      <w:r>
        <w:rPr>
          <w:sz w:val="22"/>
          <w:szCs w:val="22"/>
          <w:shd w:val="clear" w:color="auto" w:fill="FFFFFF"/>
        </w:rPr>
        <w:t>, pp.140-156.</w:t>
      </w:r>
    </w:p>
    <w:p w14:paraId="7750C151" w14:textId="77777777" w:rsidR="00752DAF" w:rsidRPr="00752DAF" w:rsidRDefault="00752DAF" w:rsidP="00752DAF">
      <w:pPr>
        <w:spacing w:after="160" w:line="259" w:lineRule="auto"/>
        <w:rPr>
          <w:sz w:val="22"/>
          <w:szCs w:val="22"/>
        </w:rPr>
      </w:pPr>
    </w:p>
    <w:p w14:paraId="70153CBB" w14:textId="77777777" w:rsidR="002C527F" w:rsidRDefault="00C06A6E" w:rsidP="002C527F">
      <w:pPr>
        <w:spacing w:line="360" w:lineRule="auto"/>
        <w:rPr>
          <w:sz w:val="22"/>
          <w:szCs w:val="22"/>
        </w:rPr>
      </w:pPr>
      <w:r w:rsidRPr="00752DAF">
        <w:rPr>
          <w:sz w:val="22"/>
          <w:szCs w:val="22"/>
        </w:rPr>
        <w:t>Mitchell</w:t>
      </w:r>
      <w:r w:rsidR="00723394">
        <w:rPr>
          <w:sz w:val="22"/>
          <w:szCs w:val="22"/>
        </w:rPr>
        <w:t xml:space="preserve"> </w:t>
      </w:r>
      <w:r w:rsidRPr="00752DAF">
        <w:rPr>
          <w:sz w:val="22"/>
          <w:szCs w:val="22"/>
        </w:rPr>
        <w:t>KS, Dick</w:t>
      </w:r>
      <w:r w:rsidR="00723394">
        <w:rPr>
          <w:sz w:val="22"/>
          <w:szCs w:val="22"/>
        </w:rPr>
        <w:t xml:space="preserve"> </w:t>
      </w:r>
      <w:r w:rsidRPr="00752DAF">
        <w:rPr>
          <w:sz w:val="22"/>
          <w:szCs w:val="22"/>
        </w:rPr>
        <w:t>AM, DiMartino</w:t>
      </w:r>
      <w:r w:rsidR="00723394">
        <w:rPr>
          <w:sz w:val="22"/>
          <w:szCs w:val="22"/>
        </w:rPr>
        <w:t xml:space="preserve"> </w:t>
      </w:r>
      <w:r w:rsidRPr="00752DAF">
        <w:rPr>
          <w:sz w:val="22"/>
          <w:szCs w:val="22"/>
        </w:rPr>
        <w:t xml:space="preserve">DM, </w:t>
      </w:r>
      <w:r w:rsidR="00A83FF4">
        <w:rPr>
          <w:sz w:val="22"/>
          <w:szCs w:val="22"/>
        </w:rPr>
        <w:t xml:space="preserve">et al. </w:t>
      </w:r>
      <w:r w:rsidRPr="00752DAF">
        <w:rPr>
          <w:sz w:val="22"/>
          <w:szCs w:val="22"/>
        </w:rPr>
        <w:t>(2014) A pilot study of a randomized controlled trial of yoga as an intervention for PTSD symptoms in women. </w:t>
      </w:r>
      <w:r w:rsidRPr="00752DAF">
        <w:rPr>
          <w:i/>
          <w:sz w:val="22"/>
          <w:szCs w:val="22"/>
        </w:rPr>
        <w:t>Journal of Traumatic Stress</w:t>
      </w:r>
      <w:r w:rsidRPr="00752DAF">
        <w:rPr>
          <w:sz w:val="22"/>
          <w:szCs w:val="22"/>
        </w:rPr>
        <w:t> </w:t>
      </w:r>
      <w:r w:rsidRPr="002238CF">
        <w:rPr>
          <w:sz w:val="22"/>
          <w:szCs w:val="22"/>
        </w:rPr>
        <w:t>27</w:t>
      </w:r>
      <w:r w:rsidRPr="00680E9B">
        <w:rPr>
          <w:sz w:val="22"/>
          <w:szCs w:val="22"/>
        </w:rPr>
        <w:t>(2)</w:t>
      </w:r>
      <w:r w:rsidR="00A83FF4">
        <w:rPr>
          <w:sz w:val="22"/>
          <w:szCs w:val="22"/>
        </w:rPr>
        <w:t>:</w:t>
      </w:r>
      <w:r w:rsidRPr="00680E9B">
        <w:rPr>
          <w:sz w:val="22"/>
          <w:szCs w:val="22"/>
        </w:rPr>
        <w:t xml:space="preserve"> 121-128.</w:t>
      </w:r>
    </w:p>
    <w:p w14:paraId="79C7B8F5" w14:textId="77777777" w:rsidR="00342A23" w:rsidRDefault="00342A23" w:rsidP="002C527F">
      <w:pPr>
        <w:spacing w:line="360" w:lineRule="auto"/>
        <w:rPr>
          <w:sz w:val="22"/>
          <w:szCs w:val="22"/>
        </w:rPr>
      </w:pPr>
    </w:p>
    <w:p w14:paraId="7E0F85E9" w14:textId="77777777" w:rsidR="002C527F" w:rsidRDefault="00C06A6E" w:rsidP="002C527F">
      <w:pPr>
        <w:keepLines/>
        <w:widowControl w:val="0"/>
        <w:autoSpaceDE w:val="0"/>
        <w:autoSpaceDN w:val="0"/>
        <w:adjustRightInd w:val="0"/>
        <w:spacing w:line="360" w:lineRule="auto"/>
        <w:contextualSpacing/>
        <w:rPr>
          <w:rFonts w:cs="Times"/>
          <w:sz w:val="22"/>
          <w:szCs w:val="22"/>
        </w:rPr>
      </w:pPr>
      <w:r w:rsidRPr="00752DAF">
        <w:rPr>
          <w:rFonts w:cs="Times"/>
          <w:sz w:val="22"/>
          <w:szCs w:val="22"/>
        </w:rPr>
        <w:t xml:space="preserve">Niles B, </w:t>
      </w:r>
      <w:proofErr w:type="spellStart"/>
      <w:r w:rsidRPr="00752DAF">
        <w:rPr>
          <w:rFonts w:cs="Times"/>
          <w:sz w:val="22"/>
          <w:szCs w:val="22"/>
        </w:rPr>
        <w:t>Klunk</w:t>
      </w:r>
      <w:proofErr w:type="spellEnd"/>
      <w:r w:rsidRPr="00752DAF">
        <w:rPr>
          <w:rFonts w:cs="Times"/>
          <w:sz w:val="22"/>
          <w:szCs w:val="22"/>
        </w:rPr>
        <w:t xml:space="preserve">-Gillis J, </w:t>
      </w:r>
      <w:proofErr w:type="spellStart"/>
      <w:r w:rsidRPr="00752DAF">
        <w:rPr>
          <w:rFonts w:cs="Times"/>
          <w:sz w:val="22"/>
          <w:szCs w:val="22"/>
        </w:rPr>
        <w:t>Ryngala</w:t>
      </w:r>
      <w:proofErr w:type="spellEnd"/>
      <w:r w:rsidRPr="00752DAF">
        <w:rPr>
          <w:rFonts w:cs="Times"/>
          <w:sz w:val="22"/>
          <w:szCs w:val="22"/>
        </w:rPr>
        <w:t xml:space="preserve"> DJ, </w:t>
      </w:r>
      <w:r w:rsidR="00A83FF4">
        <w:rPr>
          <w:rFonts w:cs="Times"/>
          <w:sz w:val="22"/>
          <w:szCs w:val="22"/>
        </w:rPr>
        <w:t xml:space="preserve">et al. </w:t>
      </w:r>
      <w:r w:rsidRPr="00752DAF">
        <w:rPr>
          <w:rFonts w:cs="Times"/>
          <w:sz w:val="22"/>
          <w:szCs w:val="22"/>
        </w:rPr>
        <w:t xml:space="preserve">(2012) Comparing mindfulness and psychoeducation treatments for combat-related PTSD using a telehealth approach. </w:t>
      </w:r>
      <w:r w:rsidRPr="00752DAF">
        <w:rPr>
          <w:rFonts w:cs="Times"/>
          <w:i/>
          <w:sz w:val="22"/>
          <w:szCs w:val="22"/>
        </w:rPr>
        <w:t xml:space="preserve">Psychological Trauma: Theory, Research, Practice, and Policy </w:t>
      </w:r>
      <w:r w:rsidRPr="00752DAF">
        <w:rPr>
          <w:rFonts w:cs="Times"/>
          <w:sz w:val="22"/>
          <w:szCs w:val="22"/>
        </w:rPr>
        <w:t>4(5):</w:t>
      </w:r>
      <w:r w:rsidR="005D0918">
        <w:rPr>
          <w:rFonts w:cs="Times"/>
          <w:sz w:val="22"/>
          <w:szCs w:val="22"/>
        </w:rPr>
        <w:t xml:space="preserve"> </w:t>
      </w:r>
      <w:r w:rsidRPr="00752DAF">
        <w:rPr>
          <w:rFonts w:cs="Times"/>
          <w:sz w:val="22"/>
          <w:szCs w:val="22"/>
        </w:rPr>
        <w:t>538-547.</w:t>
      </w:r>
    </w:p>
    <w:p w14:paraId="3491460A" w14:textId="77777777" w:rsidR="007F4FF5" w:rsidRDefault="007F4FF5" w:rsidP="002C527F">
      <w:pPr>
        <w:keepLines/>
        <w:widowControl w:val="0"/>
        <w:autoSpaceDE w:val="0"/>
        <w:autoSpaceDN w:val="0"/>
        <w:adjustRightInd w:val="0"/>
        <w:spacing w:line="360" w:lineRule="auto"/>
        <w:contextualSpacing/>
        <w:rPr>
          <w:rFonts w:cs="Times"/>
          <w:sz w:val="22"/>
          <w:szCs w:val="22"/>
        </w:rPr>
      </w:pPr>
    </w:p>
    <w:p w14:paraId="4438B3FE" w14:textId="77777777" w:rsidR="007F4FF5" w:rsidRPr="00752DAF" w:rsidRDefault="007F4FF5" w:rsidP="002C527F">
      <w:pPr>
        <w:keepLines/>
        <w:widowControl w:val="0"/>
        <w:autoSpaceDE w:val="0"/>
        <w:autoSpaceDN w:val="0"/>
        <w:adjustRightInd w:val="0"/>
        <w:spacing w:line="360" w:lineRule="auto"/>
        <w:contextualSpacing/>
        <w:rPr>
          <w:rFonts w:cs="Times"/>
          <w:sz w:val="22"/>
          <w:szCs w:val="22"/>
        </w:rPr>
      </w:pPr>
      <w:proofErr w:type="spellStart"/>
      <w:r>
        <w:rPr>
          <w:rFonts w:cs="Times"/>
          <w:sz w:val="22"/>
          <w:szCs w:val="22"/>
        </w:rPr>
        <w:t>Polusny</w:t>
      </w:r>
      <w:proofErr w:type="spellEnd"/>
      <w:r>
        <w:rPr>
          <w:rFonts w:cs="Times"/>
          <w:sz w:val="22"/>
          <w:szCs w:val="22"/>
        </w:rPr>
        <w:t xml:space="preserve"> MA, </w:t>
      </w:r>
      <w:proofErr w:type="spellStart"/>
      <w:r>
        <w:rPr>
          <w:rFonts w:cs="Times"/>
          <w:sz w:val="22"/>
          <w:szCs w:val="22"/>
        </w:rPr>
        <w:t>Erbes</w:t>
      </w:r>
      <w:proofErr w:type="spellEnd"/>
      <w:r>
        <w:rPr>
          <w:rFonts w:cs="Times"/>
          <w:sz w:val="22"/>
          <w:szCs w:val="22"/>
        </w:rPr>
        <w:t xml:space="preserve"> CR, </w:t>
      </w:r>
      <w:proofErr w:type="spellStart"/>
      <w:r>
        <w:rPr>
          <w:rFonts w:cs="Times"/>
          <w:sz w:val="22"/>
          <w:szCs w:val="22"/>
        </w:rPr>
        <w:t>Thuras</w:t>
      </w:r>
      <w:proofErr w:type="spellEnd"/>
      <w:r>
        <w:rPr>
          <w:rFonts w:cs="Times"/>
          <w:sz w:val="22"/>
          <w:szCs w:val="22"/>
        </w:rPr>
        <w:t xml:space="preserve"> P, et al. (2015) Mindfulness-based stress reduction for posttraumatic stress disorder among veterans: a randomized clinical trial. </w:t>
      </w:r>
      <w:r w:rsidRPr="0036112C">
        <w:rPr>
          <w:rFonts w:cs="Times"/>
          <w:i/>
          <w:sz w:val="22"/>
          <w:szCs w:val="22"/>
        </w:rPr>
        <w:t>Journal of the American Medical Association</w:t>
      </w:r>
      <w:r>
        <w:rPr>
          <w:rFonts w:cs="Times"/>
          <w:sz w:val="22"/>
          <w:szCs w:val="22"/>
        </w:rPr>
        <w:t xml:space="preserve"> 314(5): 456-465. </w:t>
      </w:r>
    </w:p>
    <w:p w14:paraId="4E5DE041" w14:textId="77777777" w:rsidR="002C527F" w:rsidRPr="00752DAF" w:rsidRDefault="002C527F" w:rsidP="002C527F">
      <w:pPr>
        <w:spacing w:line="360" w:lineRule="auto"/>
        <w:rPr>
          <w:sz w:val="22"/>
          <w:szCs w:val="22"/>
          <w:shd w:val="clear" w:color="auto" w:fill="FFFFFF"/>
        </w:rPr>
      </w:pPr>
    </w:p>
    <w:p w14:paraId="0270F44F" w14:textId="77777777" w:rsidR="006B7C40" w:rsidRDefault="00C06A6E" w:rsidP="002C527F">
      <w:pPr>
        <w:spacing w:line="360" w:lineRule="auto"/>
        <w:rPr>
          <w:sz w:val="22"/>
          <w:szCs w:val="22"/>
        </w:rPr>
      </w:pPr>
      <w:r w:rsidRPr="00752DAF">
        <w:rPr>
          <w:sz w:val="22"/>
          <w:szCs w:val="22"/>
        </w:rPr>
        <w:t>Rhodes</w:t>
      </w:r>
      <w:r w:rsidR="006B2DF5">
        <w:rPr>
          <w:sz w:val="22"/>
          <w:szCs w:val="22"/>
        </w:rPr>
        <w:t xml:space="preserve"> </w:t>
      </w:r>
      <w:r w:rsidRPr="00752DAF">
        <w:rPr>
          <w:sz w:val="22"/>
          <w:szCs w:val="22"/>
        </w:rPr>
        <w:t>AM (2015) Claiming peaceful embodiment through yoga in the aftermath of trauma. </w:t>
      </w:r>
      <w:r w:rsidRPr="00752DAF">
        <w:rPr>
          <w:i/>
          <w:sz w:val="22"/>
          <w:szCs w:val="22"/>
        </w:rPr>
        <w:t xml:space="preserve">Complementary </w:t>
      </w:r>
      <w:r w:rsidR="00A83FF4">
        <w:rPr>
          <w:i/>
          <w:sz w:val="22"/>
          <w:szCs w:val="22"/>
        </w:rPr>
        <w:t>T</w:t>
      </w:r>
      <w:r w:rsidRPr="00752DAF">
        <w:rPr>
          <w:i/>
          <w:sz w:val="22"/>
          <w:szCs w:val="22"/>
        </w:rPr>
        <w:t xml:space="preserve">herapies in </w:t>
      </w:r>
      <w:r w:rsidR="00A83FF4">
        <w:rPr>
          <w:i/>
          <w:sz w:val="22"/>
          <w:szCs w:val="22"/>
        </w:rPr>
        <w:t>C</w:t>
      </w:r>
      <w:r w:rsidRPr="00752DAF">
        <w:rPr>
          <w:i/>
          <w:sz w:val="22"/>
          <w:szCs w:val="22"/>
        </w:rPr>
        <w:t>linical</w:t>
      </w:r>
      <w:r w:rsidR="00A83FF4">
        <w:rPr>
          <w:i/>
          <w:sz w:val="22"/>
          <w:szCs w:val="22"/>
        </w:rPr>
        <w:t xml:space="preserve"> P</w:t>
      </w:r>
      <w:r w:rsidRPr="00752DAF">
        <w:rPr>
          <w:i/>
          <w:sz w:val="22"/>
          <w:szCs w:val="22"/>
        </w:rPr>
        <w:t>ractice</w:t>
      </w:r>
      <w:r w:rsidRPr="00752DAF">
        <w:rPr>
          <w:sz w:val="22"/>
          <w:szCs w:val="22"/>
        </w:rPr>
        <w:t> </w:t>
      </w:r>
      <w:r w:rsidRPr="002238CF">
        <w:rPr>
          <w:sz w:val="22"/>
          <w:szCs w:val="22"/>
        </w:rPr>
        <w:t>21</w:t>
      </w:r>
      <w:r w:rsidRPr="00680E9B">
        <w:rPr>
          <w:sz w:val="22"/>
          <w:szCs w:val="22"/>
        </w:rPr>
        <w:t>(4)</w:t>
      </w:r>
      <w:r w:rsidR="00A83FF4">
        <w:rPr>
          <w:sz w:val="22"/>
          <w:szCs w:val="22"/>
        </w:rPr>
        <w:t xml:space="preserve">: </w:t>
      </w:r>
      <w:r w:rsidRPr="00680E9B">
        <w:rPr>
          <w:sz w:val="22"/>
          <w:szCs w:val="22"/>
        </w:rPr>
        <w:t>247-256.</w:t>
      </w:r>
    </w:p>
    <w:p w14:paraId="4259343F" w14:textId="77777777" w:rsidR="00D84E73" w:rsidRDefault="00D84E73" w:rsidP="002C527F">
      <w:pPr>
        <w:spacing w:line="360" w:lineRule="auto"/>
        <w:rPr>
          <w:sz w:val="22"/>
          <w:szCs w:val="22"/>
        </w:rPr>
      </w:pPr>
    </w:p>
    <w:p w14:paraId="73361B8B" w14:textId="77777777" w:rsidR="00D84E73" w:rsidRPr="00680E9B" w:rsidDel="006B7C40" w:rsidRDefault="0095400E" w:rsidP="002C527F">
      <w:pPr>
        <w:spacing w:line="360" w:lineRule="auto"/>
        <w:rPr>
          <w:sz w:val="22"/>
          <w:szCs w:val="22"/>
        </w:rPr>
      </w:pPr>
      <w:r>
        <w:rPr>
          <w:sz w:val="22"/>
          <w:szCs w:val="22"/>
        </w:rPr>
        <w:t>Rhodes A, Spinazzola J</w:t>
      </w:r>
      <w:r w:rsidR="00342A23">
        <w:rPr>
          <w:sz w:val="22"/>
          <w:szCs w:val="22"/>
        </w:rPr>
        <w:t xml:space="preserve"> and</w:t>
      </w:r>
      <w:r>
        <w:rPr>
          <w:sz w:val="22"/>
          <w:szCs w:val="22"/>
        </w:rPr>
        <w:t xml:space="preserve"> Van der Kolk BA (2016) Yoga for adult women with chronic PTSD: a long-term follow-up study. </w:t>
      </w:r>
      <w:r w:rsidRPr="00342A23">
        <w:rPr>
          <w:i/>
          <w:sz w:val="22"/>
          <w:szCs w:val="22"/>
        </w:rPr>
        <w:t>Journal of Alternative and Complementary Medicine</w:t>
      </w:r>
      <w:r>
        <w:rPr>
          <w:sz w:val="22"/>
          <w:szCs w:val="22"/>
        </w:rPr>
        <w:t xml:space="preserve"> 22(3): 189-196. </w:t>
      </w:r>
    </w:p>
    <w:p w14:paraId="7DCB9F59" w14:textId="77777777" w:rsidR="002541E9" w:rsidRPr="00752DAF" w:rsidRDefault="002541E9" w:rsidP="002C527F">
      <w:pPr>
        <w:spacing w:line="360" w:lineRule="auto"/>
        <w:rPr>
          <w:sz w:val="22"/>
          <w:szCs w:val="22"/>
        </w:rPr>
      </w:pPr>
    </w:p>
    <w:p w14:paraId="07AD2347" w14:textId="77777777" w:rsidR="002C527F" w:rsidRDefault="00C06A6E" w:rsidP="002C527F">
      <w:pPr>
        <w:spacing w:line="360" w:lineRule="auto"/>
        <w:rPr>
          <w:sz w:val="22"/>
          <w:szCs w:val="22"/>
          <w:shd w:val="clear" w:color="auto" w:fill="FFFFFF"/>
        </w:rPr>
      </w:pPr>
      <w:proofErr w:type="spellStart"/>
      <w:r w:rsidRPr="00752DAF">
        <w:rPr>
          <w:sz w:val="22"/>
          <w:szCs w:val="22"/>
          <w:shd w:val="clear" w:color="auto" w:fill="FFFFFF"/>
        </w:rPr>
        <w:t>Schore</w:t>
      </w:r>
      <w:proofErr w:type="spellEnd"/>
      <w:r w:rsidR="006B2DF5">
        <w:rPr>
          <w:sz w:val="22"/>
          <w:szCs w:val="22"/>
          <w:shd w:val="clear" w:color="auto" w:fill="FFFFFF"/>
        </w:rPr>
        <w:t xml:space="preserve"> </w:t>
      </w:r>
      <w:r w:rsidRPr="00752DAF">
        <w:rPr>
          <w:sz w:val="22"/>
          <w:szCs w:val="22"/>
          <w:shd w:val="clear" w:color="auto" w:fill="FFFFFF"/>
        </w:rPr>
        <w:t>A</w:t>
      </w:r>
      <w:r w:rsidR="006B2DF5">
        <w:rPr>
          <w:sz w:val="22"/>
          <w:szCs w:val="22"/>
          <w:shd w:val="clear" w:color="auto" w:fill="FFFFFF"/>
        </w:rPr>
        <w:t>N</w:t>
      </w:r>
      <w:r w:rsidRPr="00752DAF">
        <w:rPr>
          <w:sz w:val="22"/>
          <w:szCs w:val="22"/>
          <w:shd w:val="clear" w:color="auto" w:fill="FFFFFF"/>
        </w:rPr>
        <w:t xml:space="preserve"> (</w:t>
      </w:r>
      <w:r w:rsidR="00A83FF4">
        <w:rPr>
          <w:sz w:val="22"/>
          <w:szCs w:val="22"/>
          <w:shd w:val="clear" w:color="auto" w:fill="FFFFFF"/>
        </w:rPr>
        <w:t>1994)</w:t>
      </w:r>
      <w:r w:rsidRPr="00752DAF">
        <w:rPr>
          <w:sz w:val="22"/>
          <w:szCs w:val="22"/>
        </w:rPr>
        <w:t> </w:t>
      </w:r>
      <w:r w:rsidRPr="00752DAF">
        <w:rPr>
          <w:i/>
          <w:sz w:val="22"/>
          <w:szCs w:val="22"/>
          <w:shd w:val="clear" w:color="auto" w:fill="FFFFFF"/>
        </w:rPr>
        <w:t xml:space="preserve">Affect </w:t>
      </w:r>
      <w:r w:rsidR="00A83FF4">
        <w:rPr>
          <w:i/>
          <w:sz w:val="22"/>
          <w:szCs w:val="22"/>
          <w:shd w:val="clear" w:color="auto" w:fill="FFFFFF"/>
        </w:rPr>
        <w:t>R</w:t>
      </w:r>
      <w:r w:rsidRPr="00752DAF">
        <w:rPr>
          <w:i/>
          <w:sz w:val="22"/>
          <w:szCs w:val="22"/>
          <w:shd w:val="clear" w:color="auto" w:fill="FFFFFF"/>
        </w:rPr>
        <w:t xml:space="preserve">egulation and the </w:t>
      </w:r>
      <w:r w:rsidR="00A83FF4">
        <w:rPr>
          <w:i/>
          <w:sz w:val="22"/>
          <w:szCs w:val="22"/>
          <w:shd w:val="clear" w:color="auto" w:fill="FFFFFF"/>
        </w:rPr>
        <w:t>O</w:t>
      </w:r>
      <w:r w:rsidRPr="00752DAF">
        <w:rPr>
          <w:i/>
          <w:sz w:val="22"/>
          <w:szCs w:val="22"/>
          <w:shd w:val="clear" w:color="auto" w:fill="FFFFFF"/>
        </w:rPr>
        <w:t>rigin of the</w:t>
      </w:r>
      <w:r w:rsidR="00A83FF4">
        <w:rPr>
          <w:i/>
          <w:sz w:val="22"/>
          <w:szCs w:val="22"/>
          <w:shd w:val="clear" w:color="auto" w:fill="FFFFFF"/>
        </w:rPr>
        <w:t xml:space="preserve"> S</w:t>
      </w:r>
      <w:r w:rsidRPr="00752DAF">
        <w:rPr>
          <w:i/>
          <w:sz w:val="22"/>
          <w:szCs w:val="22"/>
          <w:shd w:val="clear" w:color="auto" w:fill="FFFFFF"/>
        </w:rPr>
        <w:t xml:space="preserve">elf: The </w:t>
      </w:r>
      <w:r w:rsidR="00A83FF4">
        <w:rPr>
          <w:i/>
          <w:sz w:val="22"/>
          <w:szCs w:val="22"/>
          <w:shd w:val="clear" w:color="auto" w:fill="FFFFFF"/>
        </w:rPr>
        <w:t>N</w:t>
      </w:r>
      <w:r w:rsidRPr="00752DAF">
        <w:rPr>
          <w:i/>
          <w:sz w:val="22"/>
          <w:szCs w:val="22"/>
          <w:shd w:val="clear" w:color="auto" w:fill="FFFFFF"/>
        </w:rPr>
        <w:t>eurobiology of</w:t>
      </w:r>
      <w:r w:rsidR="00A83FF4">
        <w:rPr>
          <w:i/>
          <w:sz w:val="22"/>
          <w:szCs w:val="22"/>
          <w:shd w:val="clear" w:color="auto" w:fill="FFFFFF"/>
        </w:rPr>
        <w:t xml:space="preserve"> E</w:t>
      </w:r>
      <w:r w:rsidRPr="00752DAF">
        <w:rPr>
          <w:i/>
          <w:sz w:val="22"/>
          <w:szCs w:val="22"/>
          <w:shd w:val="clear" w:color="auto" w:fill="FFFFFF"/>
        </w:rPr>
        <w:t xml:space="preserve">motional </w:t>
      </w:r>
      <w:r w:rsidR="00A83FF4">
        <w:rPr>
          <w:i/>
          <w:sz w:val="22"/>
          <w:szCs w:val="22"/>
          <w:shd w:val="clear" w:color="auto" w:fill="FFFFFF"/>
        </w:rPr>
        <w:t>D</w:t>
      </w:r>
      <w:r w:rsidRPr="00752DAF">
        <w:rPr>
          <w:i/>
          <w:sz w:val="22"/>
          <w:szCs w:val="22"/>
          <w:shd w:val="clear" w:color="auto" w:fill="FFFFFF"/>
        </w:rPr>
        <w:t>evelopment</w:t>
      </w:r>
      <w:r w:rsidRPr="00752DAF">
        <w:rPr>
          <w:sz w:val="22"/>
          <w:szCs w:val="22"/>
          <w:shd w:val="clear" w:color="auto" w:fill="FFFFFF"/>
        </w:rPr>
        <w:t xml:space="preserve">. </w:t>
      </w:r>
      <w:r w:rsidR="00A83FF4">
        <w:rPr>
          <w:sz w:val="22"/>
          <w:szCs w:val="22"/>
          <w:shd w:val="clear" w:color="auto" w:fill="FFFFFF"/>
        </w:rPr>
        <w:t xml:space="preserve">Hillsdale, NJ: Lawrence Erlbaum Associates. </w:t>
      </w:r>
    </w:p>
    <w:p w14:paraId="182F1DB5" w14:textId="77777777" w:rsidR="00F8345D" w:rsidRDefault="00F8345D" w:rsidP="002C527F">
      <w:pPr>
        <w:spacing w:line="360" w:lineRule="auto"/>
        <w:rPr>
          <w:sz w:val="22"/>
          <w:szCs w:val="22"/>
          <w:shd w:val="clear" w:color="auto" w:fill="FFFFFF"/>
        </w:rPr>
      </w:pPr>
    </w:p>
    <w:p w14:paraId="62936418" w14:textId="77777777" w:rsidR="00882F3C" w:rsidRDefault="00F8345D" w:rsidP="002C527F">
      <w:pPr>
        <w:spacing w:line="360" w:lineRule="auto"/>
        <w:rPr>
          <w:sz w:val="22"/>
          <w:szCs w:val="22"/>
        </w:rPr>
      </w:pPr>
      <w:proofErr w:type="spellStart"/>
      <w:r>
        <w:rPr>
          <w:sz w:val="22"/>
          <w:szCs w:val="22"/>
          <w:shd w:val="clear" w:color="auto" w:fill="FFFFFF"/>
        </w:rPr>
        <w:t>Schore</w:t>
      </w:r>
      <w:proofErr w:type="spellEnd"/>
      <w:r>
        <w:rPr>
          <w:sz w:val="22"/>
          <w:szCs w:val="22"/>
          <w:shd w:val="clear" w:color="auto" w:fill="FFFFFF"/>
        </w:rPr>
        <w:t xml:space="preserve"> </w:t>
      </w:r>
      <w:r w:rsidR="00882F3C">
        <w:rPr>
          <w:sz w:val="22"/>
          <w:szCs w:val="22"/>
          <w:shd w:val="clear" w:color="auto" w:fill="FFFFFF"/>
        </w:rPr>
        <w:t xml:space="preserve">AN (2003) </w:t>
      </w:r>
      <w:r w:rsidR="00882F3C" w:rsidRPr="00342A23">
        <w:rPr>
          <w:i/>
          <w:sz w:val="22"/>
          <w:szCs w:val="22"/>
          <w:shd w:val="clear" w:color="auto" w:fill="FFFFFF"/>
        </w:rPr>
        <w:t>Affect Dysregulation and Disorders of the Self</w:t>
      </w:r>
      <w:r w:rsidR="00882F3C">
        <w:rPr>
          <w:sz w:val="22"/>
          <w:szCs w:val="22"/>
          <w:shd w:val="clear" w:color="auto" w:fill="FFFFFF"/>
        </w:rPr>
        <w:t>. New York, NY: WW Norton and Co.</w:t>
      </w:r>
    </w:p>
    <w:p w14:paraId="4B73E787" w14:textId="77777777" w:rsidR="002541E9" w:rsidRPr="00752DAF" w:rsidRDefault="002541E9" w:rsidP="002C527F">
      <w:pPr>
        <w:spacing w:line="360" w:lineRule="auto"/>
        <w:rPr>
          <w:sz w:val="22"/>
          <w:szCs w:val="22"/>
        </w:rPr>
      </w:pPr>
    </w:p>
    <w:p w14:paraId="3885F4B8" w14:textId="77777777" w:rsidR="002C527F" w:rsidRDefault="00C06A6E" w:rsidP="002C527F">
      <w:pPr>
        <w:keepLines/>
        <w:spacing w:line="360" w:lineRule="auto"/>
        <w:contextualSpacing/>
        <w:rPr>
          <w:sz w:val="22"/>
          <w:szCs w:val="22"/>
        </w:rPr>
      </w:pPr>
      <w:r w:rsidRPr="00752DAF">
        <w:rPr>
          <w:sz w:val="22"/>
          <w:szCs w:val="22"/>
        </w:rPr>
        <w:t>Segal</w:t>
      </w:r>
      <w:r w:rsidR="006B2DF5">
        <w:rPr>
          <w:sz w:val="22"/>
          <w:szCs w:val="22"/>
        </w:rPr>
        <w:t xml:space="preserve"> </w:t>
      </w:r>
      <w:r w:rsidRPr="00752DAF">
        <w:rPr>
          <w:sz w:val="22"/>
          <w:szCs w:val="22"/>
        </w:rPr>
        <w:t>ZV, Williams</w:t>
      </w:r>
      <w:r w:rsidR="006B2DF5">
        <w:rPr>
          <w:sz w:val="22"/>
          <w:szCs w:val="22"/>
        </w:rPr>
        <w:t xml:space="preserve"> </w:t>
      </w:r>
      <w:r w:rsidRPr="00752DAF">
        <w:rPr>
          <w:sz w:val="22"/>
          <w:szCs w:val="22"/>
        </w:rPr>
        <w:t>JMG</w:t>
      </w:r>
      <w:r w:rsidR="006B2DF5">
        <w:rPr>
          <w:sz w:val="22"/>
          <w:szCs w:val="22"/>
        </w:rPr>
        <w:t xml:space="preserve"> and</w:t>
      </w:r>
      <w:r w:rsidRPr="00752DAF">
        <w:rPr>
          <w:sz w:val="22"/>
          <w:szCs w:val="22"/>
        </w:rPr>
        <w:t xml:space="preserve"> Teasdale</w:t>
      </w:r>
      <w:r w:rsidR="006B2DF5">
        <w:rPr>
          <w:sz w:val="22"/>
          <w:szCs w:val="22"/>
        </w:rPr>
        <w:t xml:space="preserve"> </w:t>
      </w:r>
      <w:r w:rsidRPr="00752DAF">
        <w:rPr>
          <w:sz w:val="22"/>
          <w:szCs w:val="22"/>
        </w:rPr>
        <w:t>JD (2012) </w:t>
      </w:r>
      <w:r w:rsidRPr="00752DAF">
        <w:rPr>
          <w:i/>
          <w:sz w:val="22"/>
          <w:szCs w:val="22"/>
        </w:rPr>
        <w:t xml:space="preserve">Mindfulness-based </w:t>
      </w:r>
      <w:r w:rsidR="00F8345D">
        <w:rPr>
          <w:i/>
          <w:sz w:val="22"/>
          <w:szCs w:val="22"/>
        </w:rPr>
        <w:t>C</w:t>
      </w:r>
      <w:r w:rsidRPr="00752DAF">
        <w:rPr>
          <w:i/>
          <w:sz w:val="22"/>
          <w:szCs w:val="22"/>
        </w:rPr>
        <w:t xml:space="preserve">ognitive </w:t>
      </w:r>
      <w:r w:rsidR="00F8345D">
        <w:rPr>
          <w:i/>
          <w:sz w:val="22"/>
          <w:szCs w:val="22"/>
        </w:rPr>
        <w:t>T</w:t>
      </w:r>
      <w:r w:rsidRPr="00752DAF">
        <w:rPr>
          <w:i/>
          <w:sz w:val="22"/>
          <w:szCs w:val="22"/>
        </w:rPr>
        <w:t xml:space="preserve">herapy for </w:t>
      </w:r>
      <w:r w:rsidR="00F8345D">
        <w:rPr>
          <w:i/>
          <w:sz w:val="22"/>
          <w:szCs w:val="22"/>
        </w:rPr>
        <w:t>D</w:t>
      </w:r>
      <w:r w:rsidRPr="00752DAF">
        <w:rPr>
          <w:i/>
          <w:sz w:val="22"/>
          <w:szCs w:val="22"/>
        </w:rPr>
        <w:t>epression</w:t>
      </w:r>
      <w:r w:rsidR="00D84E73">
        <w:rPr>
          <w:i/>
          <w:sz w:val="22"/>
          <w:szCs w:val="22"/>
        </w:rPr>
        <w:t>, Second Edition</w:t>
      </w:r>
      <w:r w:rsidRPr="00752DAF">
        <w:rPr>
          <w:sz w:val="22"/>
          <w:szCs w:val="22"/>
        </w:rPr>
        <w:t xml:space="preserve">. </w:t>
      </w:r>
      <w:r w:rsidR="006B2DF5">
        <w:rPr>
          <w:sz w:val="22"/>
          <w:szCs w:val="22"/>
        </w:rPr>
        <w:t>New York</w:t>
      </w:r>
      <w:r w:rsidR="00882F3C">
        <w:rPr>
          <w:sz w:val="22"/>
          <w:szCs w:val="22"/>
        </w:rPr>
        <w:t>, NY</w:t>
      </w:r>
      <w:r w:rsidR="006B2DF5">
        <w:rPr>
          <w:sz w:val="22"/>
          <w:szCs w:val="22"/>
        </w:rPr>
        <w:t xml:space="preserve">: The </w:t>
      </w:r>
      <w:r w:rsidRPr="00752DAF">
        <w:rPr>
          <w:sz w:val="22"/>
          <w:szCs w:val="22"/>
        </w:rPr>
        <w:t>Guilford Press.</w:t>
      </w:r>
    </w:p>
    <w:p w14:paraId="060A060C" w14:textId="77777777" w:rsidR="001203D3" w:rsidRDefault="001203D3" w:rsidP="002C527F">
      <w:pPr>
        <w:keepLines/>
        <w:spacing w:line="360" w:lineRule="auto"/>
        <w:contextualSpacing/>
        <w:rPr>
          <w:sz w:val="22"/>
          <w:szCs w:val="22"/>
          <w:lang w:val="en-US"/>
        </w:rPr>
      </w:pPr>
    </w:p>
    <w:p w14:paraId="4996AD9C" w14:textId="77777777" w:rsidR="001203D3" w:rsidRDefault="001203D3" w:rsidP="001203D3">
      <w:pPr>
        <w:spacing w:line="360" w:lineRule="auto"/>
        <w:rPr>
          <w:sz w:val="22"/>
          <w:szCs w:val="22"/>
        </w:rPr>
      </w:pPr>
      <w:r w:rsidRPr="00752DAF">
        <w:rPr>
          <w:sz w:val="22"/>
          <w:szCs w:val="22"/>
        </w:rPr>
        <w:t>Siegel</w:t>
      </w:r>
      <w:r>
        <w:rPr>
          <w:sz w:val="22"/>
          <w:szCs w:val="22"/>
        </w:rPr>
        <w:t xml:space="preserve"> </w:t>
      </w:r>
      <w:r w:rsidRPr="00752DAF">
        <w:rPr>
          <w:sz w:val="22"/>
          <w:szCs w:val="22"/>
        </w:rPr>
        <w:t>D</w:t>
      </w:r>
      <w:r>
        <w:rPr>
          <w:sz w:val="22"/>
          <w:szCs w:val="22"/>
        </w:rPr>
        <w:t>J</w:t>
      </w:r>
      <w:r w:rsidRPr="00752DAF">
        <w:rPr>
          <w:sz w:val="22"/>
          <w:szCs w:val="22"/>
        </w:rPr>
        <w:t xml:space="preserve"> (2001) Toward an interpersonal neurobiology of the developing mind: Attachment relationships,</w:t>
      </w:r>
      <w:r>
        <w:rPr>
          <w:sz w:val="22"/>
          <w:szCs w:val="22"/>
        </w:rPr>
        <w:t xml:space="preserve"> </w:t>
      </w:r>
      <w:r w:rsidRPr="00752DAF">
        <w:rPr>
          <w:sz w:val="22"/>
          <w:szCs w:val="22"/>
        </w:rPr>
        <w:t>“mindsight,” and neural integration. </w:t>
      </w:r>
      <w:r w:rsidRPr="00752DAF">
        <w:rPr>
          <w:i/>
          <w:sz w:val="22"/>
          <w:szCs w:val="22"/>
        </w:rPr>
        <w:t xml:space="preserve">Infant </w:t>
      </w:r>
      <w:r>
        <w:rPr>
          <w:i/>
          <w:sz w:val="22"/>
          <w:szCs w:val="22"/>
        </w:rPr>
        <w:t>M</w:t>
      </w:r>
      <w:r w:rsidRPr="00752DAF">
        <w:rPr>
          <w:i/>
          <w:sz w:val="22"/>
          <w:szCs w:val="22"/>
        </w:rPr>
        <w:t xml:space="preserve">ental </w:t>
      </w:r>
      <w:r>
        <w:rPr>
          <w:i/>
          <w:sz w:val="22"/>
          <w:szCs w:val="22"/>
        </w:rPr>
        <w:t>H</w:t>
      </w:r>
      <w:r w:rsidRPr="00752DAF">
        <w:rPr>
          <w:i/>
          <w:sz w:val="22"/>
          <w:szCs w:val="22"/>
        </w:rPr>
        <w:t xml:space="preserve">ealth </w:t>
      </w:r>
      <w:r>
        <w:rPr>
          <w:i/>
          <w:sz w:val="22"/>
          <w:szCs w:val="22"/>
        </w:rPr>
        <w:t>J</w:t>
      </w:r>
      <w:r w:rsidRPr="00752DAF">
        <w:rPr>
          <w:i/>
          <w:sz w:val="22"/>
          <w:szCs w:val="22"/>
        </w:rPr>
        <w:t>ournal</w:t>
      </w:r>
      <w:r w:rsidRPr="00752DAF">
        <w:rPr>
          <w:sz w:val="22"/>
          <w:szCs w:val="22"/>
        </w:rPr>
        <w:t> </w:t>
      </w:r>
      <w:r w:rsidRPr="00802297">
        <w:rPr>
          <w:sz w:val="22"/>
          <w:szCs w:val="22"/>
        </w:rPr>
        <w:t>22(1-2)</w:t>
      </w:r>
      <w:r>
        <w:rPr>
          <w:sz w:val="22"/>
          <w:szCs w:val="22"/>
        </w:rPr>
        <w:t>:</w:t>
      </w:r>
      <w:r w:rsidRPr="00802297">
        <w:rPr>
          <w:sz w:val="22"/>
          <w:szCs w:val="22"/>
        </w:rPr>
        <w:t xml:space="preserve"> 67-94.</w:t>
      </w:r>
    </w:p>
    <w:p w14:paraId="348F1CCE" w14:textId="77777777" w:rsidR="002C527F" w:rsidRPr="00752DAF" w:rsidRDefault="002C527F" w:rsidP="002C527F">
      <w:pPr>
        <w:keepLines/>
        <w:spacing w:line="360" w:lineRule="auto"/>
        <w:contextualSpacing/>
        <w:rPr>
          <w:sz w:val="22"/>
          <w:szCs w:val="22"/>
        </w:rPr>
      </w:pPr>
    </w:p>
    <w:p w14:paraId="7150CA39" w14:textId="77777777" w:rsidR="002C527F" w:rsidRDefault="00F2182A" w:rsidP="002C527F">
      <w:pPr>
        <w:spacing w:line="360" w:lineRule="auto"/>
        <w:rPr>
          <w:sz w:val="22"/>
          <w:szCs w:val="22"/>
          <w:shd w:val="clear" w:color="auto" w:fill="FFFFFF"/>
        </w:rPr>
      </w:pPr>
      <w:r>
        <w:rPr>
          <w:sz w:val="22"/>
          <w:szCs w:val="22"/>
          <w:shd w:val="clear" w:color="auto" w:fill="FFFFFF"/>
        </w:rPr>
        <w:t>V</w:t>
      </w:r>
      <w:r w:rsidR="00C06A6E" w:rsidRPr="00752DAF">
        <w:rPr>
          <w:sz w:val="22"/>
          <w:szCs w:val="22"/>
          <w:shd w:val="clear" w:color="auto" w:fill="FFFFFF"/>
        </w:rPr>
        <w:t>an den Brink</w:t>
      </w:r>
      <w:r w:rsidR="006B2DF5">
        <w:rPr>
          <w:sz w:val="22"/>
          <w:szCs w:val="22"/>
          <w:shd w:val="clear" w:color="auto" w:fill="FFFFFF"/>
        </w:rPr>
        <w:t xml:space="preserve"> </w:t>
      </w:r>
      <w:r w:rsidR="00C06A6E" w:rsidRPr="00752DAF">
        <w:rPr>
          <w:sz w:val="22"/>
          <w:szCs w:val="22"/>
          <w:shd w:val="clear" w:color="auto" w:fill="FFFFFF"/>
        </w:rPr>
        <w:t>E</w:t>
      </w:r>
      <w:r w:rsidR="00F8345D">
        <w:rPr>
          <w:sz w:val="22"/>
          <w:szCs w:val="22"/>
          <w:shd w:val="clear" w:color="auto" w:fill="FFFFFF"/>
        </w:rPr>
        <w:t xml:space="preserve"> and </w:t>
      </w:r>
      <w:proofErr w:type="spellStart"/>
      <w:r w:rsidR="00C06A6E" w:rsidRPr="00752DAF">
        <w:rPr>
          <w:sz w:val="22"/>
          <w:szCs w:val="22"/>
          <w:shd w:val="clear" w:color="auto" w:fill="FFFFFF"/>
        </w:rPr>
        <w:t>Koster</w:t>
      </w:r>
      <w:proofErr w:type="spellEnd"/>
      <w:r w:rsidR="00C06A6E" w:rsidRPr="00752DAF">
        <w:rPr>
          <w:sz w:val="22"/>
          <w:szCs w:val="22"/>
          <w:shd w:val="clear" w:color="auto" w:fill="FFFFFF"/>
        </w:rPr>
        <w:t xml:space="preserve"> F</w:t>
      </w:r>
      <w:r w:rsidR="006B2DF5">
        <w:rPr>
          <w:sz w:val="22"/>
          <w:szCs w:val="22"/>
          <w:shd w:val="clear" w:color="auto" w:fill="FFFFFF"/>
        </w:rPr>
        <w:t xml:space="preserve"> </w:t>
      </w:r>
      <w:r w:rsidR="00C06A6E" w:rsidRPr="00752DAF">
        <w:rPr>
          <w:sz w:val="22"/>
          <w:szCs w:val="22"/>
          <w:shd w:val="clear" w:color="auto" w:fill="FFFFFF"/>
        </w:rPr>
        <w:t>(2015)</w:t>
      </w:r>
      <w:r w:rsidR="00C06A6E" w:rsidRPr="00752DAF">
        <w:rPr>
          <w:sz w:val="22"/>
          <w:szCs w:val="22"/>
        </w:rPr>
        <w:t> </w:t>
      </w:r>
      <w:r w:rsidR="00C06A6E" w:rsidRPr="00752DAF">
        <w:rPr>
          <w:i/>
          <w:sz w:val="22"/>
          <w:szCs w:val="22"/>
          <w:shd w:val="clear" w:color="auto" w:fill="FFFFFF"/>
        </w:rPr>
        <w:t>Mindfulness-based Compassionate Living: A New Training Programme to Deepen Mindfulness with Heartfulness</w:t>
      </w:r>
      <w:r w:rsidR="00C06A6E" w:rsidRPr="00752DAF">
        <w:rPr>
          <w:sz w:val="22"/>
          <w:szCs w:val="22"/>
          <w:shd w:val="clear" w:color="auto" w:fill="FFFFFF"/>
        </w:rPr>
        <w:t xml:space="preserve">. </w:t>
      </w:r>
      <w:r w:rsidR="00F8345D">
        <w:rPr>
          <w:sz w:val="22"/>
          <w:szCs w:val="22"/>
          <w:shd w:val="clear" w:color="auto" w:fill="FFFFFF"/>
        </w:rPr>
        <w:t xml:space="preserve">East Sussex, UK: </w:t>
      </w:r>
      <w:r w:rsidR="00C06A6E" w:rsidRPr="00752DAF">
        <w:rPr>
          <w:sz w:val="22"/>
          <w:szCs w:val="22"/>
          <w:shd w:val="clear" w:color="auto" w:fill="FFFFFF"/>
        </w:rPr>
        <w:t>Routledge.</w:t>
      </w:r>
    </w:p>
    <w:p w14:paraId="436AE02C" w14:textId="77777777" w:rsidR="0095400E" w:rsidRDefault="0095400E" w:rsidP="002C527F">
      <w:pPr>
        <w:spacing w:line="360" w:lineRule="auto"/>
        <w:rPr>
          <w:sz w:val="22"/>
          <w:szCs w:val="22"/>
        </w:rPr>
      </w:pPr>
    </w:p>
    <w:p w14:paraId="7626CE60" w14:textId="77777777" w:rsidR="0095400E" w:rsidRPr="00752DAF" w:rsidRDefault="0095400E" w:rsidP="002C527F">
      <w:pPr>
        <w:spacing w:line="360" w:lineRule="auto"/>
        <w:rPr>
          <w:sz w:val="22"/>
          <w:szCs w:val="22"/>
        </w:rPr>
      </w:pPr>
      <w:r>
        <w:rPr>
          <w:sz w:val="22"/>
          <w:szCs w:val="22"/>
        </w:rPr>
        <w:t xml:space="preserve">Van der Kolk BA (2014) </w:t>
      </w:r>
      <w:r w:rsidRPr="00342A23">
        <w:rPr>
          <w:i/>
          <w:sz w:val="22"/>
          <w:szCs w:val="22"/>
        </w:rPr>
        <w:t>The Body Keeps the Score</w:t>
      </w:r>
      <w:r>
        <w:rPr>
          <w:sz w:val="22"/>
          <w:szCs w:val="22"/>
        </w:rPr>
        <w:t xml:space="preserve">. London, UK: Penguin Books. </w:t>
      </w:r>
    </w:p>
    <w:p w14:paraId="49C82346" w14:textId="77777777" w:rsidR="002C527F" w:rsidRPr="00752DAF" w:rsidRDefault="002C527F" w:rsidP="002C527F">
      <w:pPr>
        <w:keepLines/>
        <w:spacing w:line="360" w:lineRule="auto"/>
        <w:contextualSpacing/>
        <w:rPr>
          <w:sz w:val="22"/>
          <w:szCs w:val="22"/>
        </w:rPr>
      </w:pPr>
    </w:p>
    <w:p w14:paraId="1DFE0B93" w14:textId="77777777" w:rsidR="002C527F" w:rsidRPr="00752DAF" w:rsidRDefault="00F2182A" w:rsidP="002C527F">
      <w:pPr>
        <w:keepLines/>
        <w:spacing w:line="360" w:lineRule="auto"/>
        <w:contextualSpacing/>
        <w:rPr>
          <w:rFonts w:cs="Times"/>
          <w:sz w:val="22"/>
          <w:szCs w:val="22"/>
        </w:rPr>
      </w:pPr>
      <w:r>
        <w:rPr>
          <w:rFonts w:cs="Times"/>
          <w:sz w:val="22"/>
          <w:szCs w:val="22"/>
        </w:rPr>
        <w:t>V</w:t>
      </w:r>
      <w:r w:rsidR="00C06A6E" w:rsidRPr="00752DAF">
        <w:rPr>
          <w:rFonts w:cs="Times"/>
          <w:sz w:val="22"/>
          <w:szCs w:val="22"/>
        </w:rPr>
        <w:t>an der Kolk BA, Stone L, West J, et al</w:t>
      </w:r>
      <w:r w:rsidR="00F8345D">
        <w:rPr>
          <w:rFonts w:cs="Times"/>
          <w:sz w:val="22"/>
          <w:szCs w:val="22"/>
        </w:rPr>
        <w:t>.</w:t>
      </w:r>
      <w:r w:rsidR="00C06A6E" w:rsidRPr="00752DAF">
        <w:rPr>
          <w:rFonts w:cs="Times"/>
          <w:sz w:val="22"/>
          <w:szCs w:val="22"/>
        </w:rPr>
        <w:t xml:space="preserve"> (2014) Yoga as adjunctive treatment for posttraumatic stress disorder: A randomized controlled trial. </w:t>
      </w:r>
      <w:r w:rsidR="00C06A6E" w:rsidRPr="00752DAF">
        <w:rPr>
          <w:rFonts w:cs="Times"/>
          <w:i/>
          <w:sz w:val="22"/>
          <w:szCs w:val="22"/>
        </w:rPr>
        <w:t xml:space="preserve">Journal of Clinical Psychiatry </w:t>
      </w:r>
      <w:r w:rsidR="00C06A6E" w:rsidRPr="00752DAF">
        <w:rPr>
          <w:rFonts w:cs="Times"/>
          <w:sz w:val="22"/>
          <w:szCs w:val="22"/>
        </w:rPr>
        <w:t>75(</w:t>
      </w:r>
      <w:r w:rsidR="00F8345D">
        <w:rPr>
          <w:rFonts w:cs="Times"/>
          <w:sz w:val="22"/>
          <w:szCs w:val="22"/>
        </w:rPr>
        <w:t>6</w:t>
      </w:r>
      <w:r w:rsidR="00C06A6E" w:rsidRPr="00752DAF">
        <w:rPr>
          <w:rFonts w:cs="Times"/>
          <w:sz w:val="22"/>
          <w:szCs w:val="22"/>
        </w:rPr>
        <w:t>): e</w:t>
      </w:r>
      <w:r w:rsidR="00F8345D">
        <w:rPr>
          <w:rFonts w:cs="Times"/>
          <w:sz w:val="22"/>
          <w:szCs w:val="22"/>
        </w:rPr>
        <w:t xml:space="preserve">559-e565. </w:t>
      </w:r>
    </w:p>
    <w:p w14:paraId="360EC365" w14:textId="77777777" w:rsidR="002C527F" w:rsidRPr="00752DAF" w:rsidRDefault="002C527F" w:rsidP="002C527F">
      <w:pPr>
        <w:keepLines/>
        <w:spacing w:line="360" w:lineRule="auto"/>
        <w:contextualSpacing/>
        <w:rPr>
          <w:sz w:val="22"/>
          <w:szCs w:val="22"/>
          <w:lang w:val="en-US"/>
        </w:rPr>
      </w:pPr>
    </w:p>
    <w:p w14:paraId="6F6ACDFC" w14:textId="77777777" w:rsidR="002C527F" w:rsidRPr="00752DAF" w:rsidRDefault="00C06A6E" w:rsidP="002C527F">
      <w:pPr>
        <w:keepLines/>
        <w:spacing w:line="360" w:lineRule="auto"/>
        <w:contextualSpacing/>
        <w:rPr>
          <w:sz w:val="22"/>
          <w:szCs w:val="22"/>
        </w:rPr>
      </w:pPr>
      <w:proofErr w:type="spellStart"/>
      <w:r w:rsidRPr="00752DAF">
        <w:rPr>
          <w:sz w:val="22"/>
          <w:szCs w:val="22"/>
        </w:rPr>
        <w:t>Wahbeh</w:t>
      </w:r>
      <w:proofErr w:type="spellEnd"/>
      <w:r w:rsidRPr="00752DAF">
        <w:rPr>
          <w:sz w:val="22"/>
          <w:szCs w:val="22"/>
        </w:rPr>
        <w:t xml:space="preserve"> H, Goodrich E, Goy E</w:t>
      </w:r>
      <w:r w:rsidR="00F8345D">
        <w:rPr>
          <w:sz w:val="22"/>
          <w:szCs w:val="22"/>
        </w:rPr>
        <w:t xml:space="preserve">, et al. </w:t>
      </w:r>
      <w:r w:rsidRPr="00752DAF">
        <w:rPr>
          <w:sz w:val="22"/>
          <w:szCs w:val="22"/>
        </w:rPr>
        <w:t xml:space="preserve">(2016) Mechanistic pathways of mindfulness meditation in combat veterans with posttraumatic stress disorder. </w:t>
      </w:r>
      <w:r w:rsidRPr="00752DAF">
        <w:rPr>
          <w:i/>
          <w:sz w:val="22"/>
          <w:szCs w:val="22"/>
        </w:rPr>
        <w:t xml:space="preserve">Journal of Clinical Psychology </w:t>
      </w:r>
      <w:r w:rsidRPr="00752DAF">
        <w:rPr>
          <w:sz w:val="22"/>
          <w:szCs w:val="22"/>
        </w:rPr>
        <w:t>72:</w:t>
      </w:r>
      <w:r w:rsidR="005D0918">
        <w:rPr>
          <w:sz w:val="22"/>
          <w:szCs w:val="22"/>
        </w:rPr>
        <w:t xml:space="preserve"> </w:t>
      </w:r>
      <w:r w:rsidRPr="00752DAF">
        <w:rPr>
          <w:sz w:val="22"/>
          <w:szCs w:val="22"/>
        </w:rPr>
        <w:t>365-383.</w:t>
      </w:r>
    </w:p>
    <w:p w14:paraId="6F6D23A5" w14:textId="77777777" w:rsidR="002C527F" w:rsidRPr="00752DAF" w:rsidRDefault="002C527F" w:rsidP="002C527F">
      <w:pPr>
        <w:spacing w:line="360" w:lineRule="auto"/>
        <w:rPr>
          <w:sz w:val="22"/>
          <w:szCs w:val="22"/>
          <w:shd w:val="clear" w:color="auto" w:fill="FFFFFF"/>
        </w:rPr>
      </w:pPr>
    </w:p>
    <w:p w14:paraId="48FD6EBF" w14:textId="77777777" w:rsidR="002541E9" w:rsidRPr="00342A23" w:rsidRDefault="00C06A6E" w:rsidP="002C527F">
      <w:pPr>
        <w:spacing w:line="360" w:lineRule="auto"/>
        <w:rPr>
          <w:sz w:val="22"/>
          <w:szCs w:val="22"/>
          <w:shd w:val="clear" w:color="auto" w:fill="FFFFFF"/>
        </w:rPr>
      </w:pPr>
      <w:r w:rsidRPr="00752DAF">
        <w:rPr>
          <w:sz w:val="22"/>
          <w:szCs w:val="22"/>
          <w:shd w:val="clear" w:color="auto" w:fill="FFFFFF"/>
        </w:rPr>
        <w:t>West J, Liang</w:t>
      </w:r>
      <w:r w:rsidR="006B2DF5">
        <w:rPr>
          <w:sz w:val="22"/>
          <w:szCs w:val="22"/>
          <w:shd w:val="clear" w:color="auto" w:fill="FFFFFF"/>
        </w:rPr>
        <w:t xml:space="preserve"> </w:t>
      </w:r>
      <w:r w:rsidRPr="00752DAF">
        <w:rPr>
          <w:sz w:val="22"/>
          <w:szCs w:val="22"/>
          <w:shd w:val="clear" w:color="auto" w:fill="FFFFFF"/>
        </w:rPr>
        <w:t>B</w:t>
      </w:r>
      <w:r w:rsidR="006B2DF5">
        <w:rPr>
          <w:sz w:val="22"/>
          <w:szCs w:val="22"/>
          <w:shd w:val="clear" w:color="auto" w:fill="FFFFFF"/>
        </w:rPr>
        <w:t xml:space="preserve"> and</w:t>
      </w:r>
      <w:r w:rsidRPr="00752DAF">
        <w:rPr>
          <w:sz w:val="22"/>
          <w:szCs w:val="22"/>
          <w:shd w:val="clear" w:color="auto" w:fill="FFFFFF"/>
        </w:rPr>
        <w:t xml:space="preserve"> Spinazzola J (2016) Trauma </w:t>
      </w:r>
      <w:r w:rsidR="00F8345D">
        <w:rPr>
          <w:sz w:val="22"/>
          <w:szCs w:val="22"/>
          <w:shd w:val="clear" w:color="auto" w:fill="FFFFFF"/>
        </w:rPr>
        <w:t>se</w:t>
      </w:r>
      <w:r w:rsidRPr="00752DAF">
        <w:rPr>
          <w:sz w:val="22"/>
          <w:szCs w:val="22"/>
          <w:shd w:val="clear" w:color="auto" w:fill="FFFFFF"/>
        </w:rPr>
        <w:t xml:space="preserve">nsitive </w:t>
      </w:r>
      <w:r w:rsidR="00F8345D">
        <w:rPr>
          <w:sz w:val="22"/>
          <w:szCs w:val="22"/>
          <w:shd w:val="clear" w:color="auto" w:fill="FFFFFF"/>
        </w:rPr>
        <w:t>y</w:t>
      </w:r>
      <w:r w:rsidRPr="00752DAF">
        <w:rPr>
          <w:sz w:val="22"/>
          <w:szCs w:val="22"/>
          <w:shd w:val="clear" w:color="auto" w:fill="FFFFFF"/>
        </w:rPr>
        <w:t xml:space="preserve">oga as a </w:t>
      </w:r>
      <w:r w:rsidR="00F8345D">
        <w:rPr>
          <w:sz w:val="22"/>
          <w:szCs w:val="22"/>
          <w:shd w:val="clear" w:color="auto" w:fill="FFFFFF"/>
        </w:rPr>
        <w:t>c</w:t>
      </w:r>
      <w:r w:rsidRPr="00752DAF">
        <w:rPr>
          <w:sz w:val="22"/>
          <w:szCs w:val="22"/>
          <w:shd w:val="clear" w:color="auto" w:fill="FFFFFF"/>
        </w:rPr>
        <w:t xml:space="preserve">omplementary </w:t>
      </w:r>
      <w:r w:rsidR="00F8345D">
        <w:rPr>
          <w:sz w:val="22"/>
          <w:szCs w:val="22"/>
          <w:shd w:val="clear" w:color="auto" w:fill="FFFFFF"/>
        </w:rPr>
        <w:t>t</w:t>
      </w:r>
      <w:r w:rsidRPr="00752DAF">
        <w:rPr>
          <w:sz w:val="22"/>
          <w:szCs w:val="22"/>
          <w:shd w:val="clear" w:color="auto" w:fill="FFFFFF"/>
        </w:rPr>
        <w:t xml:space="preserve">reatment for </w:t>
      </w:r>
      <w:r w:rsidR="00F8345D">
        <w:rPr>
          <w:sz w:val="22"/>
          <w:szCs w:val="22"/>
          <w:shd w:val="clear" w:color="auto" w:fill="FFFFFF"/>
        </w:rPr>
        <w:t>p</w:t>
      </w:r>
      <w:r w:rsidRPr="00752DAF">
        <w:rPr>
          <w:sz w:val="22"/>
          <w:szCs w:val="22"/>
          <w:shd w:val="clear" w:color="auto" w:fill="FFFFFF"/>
        </w:rPr>
        <w:t xml:space="preserve">osttraumatic </w:t>
      </w:r>
      <w:r w:rsidR="00F8345D">
        <w:rPr>
          <w:sz w:val="22"/>
          <w:szCs w:val="22"/>
          <w:shd w:val="clear" w:color="auto" w:fill="FFFFFF"/>
        </w:rPr>
        <w:t>s</w:t>
      </w:r>
      <w:r w:rsidRPr="00752DAF">
        <w:rPr>
          <w:sz w:val="22"/>
          <w:szCs w:val="22"/>
          <w:shd w:val="clear" w:color="auto" w:fill="FFFFFF"/>
        </w:rPr>
        <w:t xml:space="preserve">tress </w:t>
      </w:r>
      <w:r w:rsidR="00F8345D">
        <w:rPr>
          <w:sz w:val="22"/>
          <w:szCs w:val="22"/>
          <w:shd w:val="clear" w:color="auto" w:fill="FFFFFF"/>
        </w:rPr>
        <w:t>d</w:t>
      </w:r>
      <w:r w:rsidRPr="00752DAF">
        <w:rPr>
          <w:sz w:val="22"/>
          <w:szCs w:val="22"/>
          <w:shd w:val="clear" w:color="auto" w:fill="FFFFFF"/>
        </w:rPr>
        <w:t xml:space="preserve">isorder: </w:t>
      </w:r>
      <w:r w:rsidR="00F8345D">
        <w:rPr>
          <w:sz w:val="22"/>
          <w:szCs w:val="22"/>
          <w:shd w:val="clear" w:color="auto" w:fill="FFFFFF"/>
        </w:rPr>
        <w:t>a</w:t>
      </w:r>
      <w:r w:rsidRPr="00752DAF">
        <w:rPr>
          <w:sz w:val="22"/>
          <w:szCs w:val="22"/>
          <w:shd w:val="clear" w:color="auto" w:fill="FFFFFF"/>
        </w:rPr>
        <w:t xml:space="preserve"> </w:t>
      </w:r>
      <w:r w:rsidR="00F8345D">
        <w:rPr>
          <w:sz w:val="22"/>
          <w:szCs w:val="22"/>
          <w:shd w:val="clear" w:color="auto" w:fill="FFFFFF"/>
        </w:rPr>
        <w:t>q</w:t>
      </w:r>
      <w:r w:rsidRPr="00752DAF">
        <w:rPr>
          <w:sz w:val="22"/>
          <w:szCs w:val="22"/>
          <w:shd w:val="clear" w:color="auto" w:fill="FFFFFF"/>
        </w:rPr>
        <w:t xml:space="preserve">ualitative </w:t>
      </w:r>
      <w:r w:rsidR="00F8345D">
        <w:rPr>
          <w:sz w:val="22"/>
          <w:szCs w:val="22"/>
          <w:shd w:val="clear" w:color="auto" w:fill="FFFFFF"/>
        </w:rPr>
        <w:t>d</w:t>
      </w:r>
      <w:r w:rsidRPr="00752DAF">
        <w:rPr>
          <w:sz w:val="22"/>
          <w:szCs w:val="22"/>
          <w:shd w:val="clear" w:color="auto" w:fill="FFFFFF"/>
        </w:rPr>
        <w:t xml:space="preserve">escriptive </w:t>
      </w:r>
      <w:r w:rsidR="00F8345D">
        <w:rPr>
          <w:sz w:val="22"/>
          <w:szCs w:val="22"/>
          <w:shd w:val="clear" w:color="auto" w:fill="FFFFFF"/>
        </w:rPr>
        <w:t>a</w:t>
      </w:r>
      <w:r w:rsidRPr="00752DAF">
        <w:rPr>
          <w:sz w:val="22"/>
          <w:szCs w:val="22"/>
          <w:shd w:val="clear" w:color="auto" w:fill="FFFFFF"/>
        </w:rPr>
        <w:t>nalysis.</w:t>
      </w:r>
      <w:r w:rsidR="00752DAF">
        <w:rPr>
          <w:sz w:val="22"/>
          <w:szCs w:val="22"/>
          <w:shd w:val="clear" w:color="auto" w:fill="FFFFFF"/>
        </w:rPr>
        <w:t xml:space="preserve"> </w:t>
      </w:r>
      <w:r w:rsidRPr="00342A23">
        <w:rPr>
          <w:i/>
          <w:sz w:val="22"/>
          <w:szCs w:val="22"/>
        </w:rPr>
        <w:t>International Journal of Stress Management</w:t>
      </w:r>
      <w:r w:rsidRPr="00342A23">
        <w:rPr>
          <w:sz w:val="22"/>
          <w:szCs w:val="22"/>
        </w:rPr>
        <w:t xml:space="preserve"> 24</w:t>
      </w:r>
      <w:r w:rsidRPr="00342A23">
        <w:rPr>
          <w:sz w:val="22"/>
          <w:szCs w:val="22"/>
          <w:shd w:val="clear" w:color="auto" w:fill="FFFFFF"/>
        </w:rPr>
        <w:t>(2)</w:t>
      </w:r>
      <w:r w:rsidR="00F8345D" w:rsidRPr="00342A23">
        <w:rPr>
          <w:sz w:val="22"/>
          <w:szCs w:val="22"/>
          <w:shd w:val="clear" w:color="auto" w:fill="FFFFFF"/>
        </w:rPr>
        <w:t>:</w:t>
      </w:r>
      <w:r w:rsidRPr="00342A23">
        <w:rPr>
          <w:sz w:val="22"/>
          <w:szCs w:val="22"/>
          <w:shd w:val="clear" w:color="auto" w:fill="FFFFFF"/>
        </w:rPr>
        <w:t xml:space="preserve"> 173-195.</w:t>
      </w:r>
    </w:p>
    <w:p w14:paraId="3D8E6E54" w14:textId="77777777" w:rsidR="00752DAF" w:rsidRPr="00752DAF" w:rsidRDefault="00752DAF" w:rsidP="002C527F">
      <w:pPr>
        <w:spacing w:line="360" w:lineRule="auto"/>
        <w:rPr>
          <w:sz w:val="22"/>
          <w:szCs w:val="22"/>
          <w:shd w:val="clear" w:color="auto" w:fill="FFFFFF"/>
        </w:rPr>
      </w:pPr>
    </w:p>
    <w:p w14:paraId="1C2B574C" w14:textId="77777777" w:rsidR="007218C5" w:rsidRPr="0019460F" w:rsidRDefault="00C06A6E" w:rsidP="00752DAF">
      <w:pPr>
        <w:spacing w:line="360" w:lineRule="auto"/>
        <w:rPr>
          <w:sz w:val="22"/>
          <w:szCs w:val="22"/>
        </w:rPr>
      </w:pPr>
      <w:r w:rsidRPr="00752DAF">
        <w:rPr>
          <w:sz w:val="22"/>
          <w:szCs w:val="22"/>
          <w:shd w:val="clear" w:color="auto" w:fill="FFFFFF"/>
        </w:rPr>
        <w:t xml:space="preserve">Williams JMG (2010) </w:t>
      </w:r>
      <w:r w:rsidR="00752DAF">
        <w:rPr>
          <w:sz w:val="22"/>
          <w:szCs w:val="22"/>
          <w:shd w:val="clear" w:color="auto" w:fill="FFFFFF"/>
        </w:rPr>
        <w:t xml:space="preserve">Commentary. </w:t>
      </w:r>
      <w:r w:rsidRPr="00752DAF">
        <w:rPr>
          <w:sz w:val="22"/>
          <w:szCs w:val="22"/>
          <w:shd w:val="clear" w:color="auto" w:fill="FFFFFF"/>
        </w:rPr>
        <w:t>Mindfulness and psychological process.</w:t>
      </w:r>
      <w:r w:rsidRPr="00752DAF">
        <w:rPr>
          <w:sz w:val="22"/>
          <w:szCs w:val="22"/>
        </w:rPr>
        <w:t> </w:t>
      </w:r>
      <w:r w:rsidRPr="00752DAF">
        <w:rPr>
          <w:i/>
          <w:sz w:val="22"/>
          <w:szCs w:val="22"/>
          <w:shd w:val="clear" w:color="auto" w:fill="FFFFFF"/>
        </w:rPr>
        <w:t>Emotion</w:t>
      </w:r>
      <w:r w:rsidRPr="00752DAF">
        <w:rPr>
          <w:sz w:val="22"/>
          <w:szCs w:val="22"/>
        </w:rPr>
        <w:t> </w:t>
      </w:r>
      <w:r w:rsidRPr="002238CF">
        <w:rPr>
          <w:sz w:val="22"/>
          <w:szCs w:val="22"/>
          <w:shd w:val="clear" w:color="auto" w:fill="FFFFFF"/>
        </w:rPr>
        <w:t>10</w:t>
      </w:r>
      <w:r w:rsidRPr="0019460F">
        <w:rPr>
          <w:sz w:val="22"/>
          <w:szCs w:val="22"/>
          <w:shd w:val="clear" w:color="auto" w:fill="FFFFFF"/>
        </w:rPr>
        <w:t>(1)</w:t>
      </w:r>
      <w:r w:rsidR="00752DAF">
        <w:rPr>
          <w:sz w:val="22"/>
          <w:szCs w:val="22"/>
          <w:shd w:val="clear" w:color="auto" w:fill="FFFFFF"/>
        </w:rPr>
        <w:t>: 1-7.</w:t>
      </w:r>
    </w:p>
    <w:sectPr w:rsidR="007218C5" w:rsidRPr="0019460F" w:rsidSect="00D06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00"/>
    <w:family w:val="auto"/>
    <w:pitch w:val="variable"/>
    <w:sig w:usb0="E00002FF" w:usb1="5000205A" w:usb2="00000000" w:usb3="00000000" w:csb0="0000019F" w:csb1="00000000"/>
  </w:font>
  <w:font w:name="Segoe UI">
    <w:altName w:val="Cambria"/>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86670"/>
    <w:multiLevelType w:val="hybridMultilevel"/>
    <w:tmpl w:val="C6C4D212"/>
    <w:lvl w:ilvl="0" w:tplc="0C090011">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7D17DF"/>
    <w:multiLevelType w:val="hybridMultilevel"/>
    <w:tmpl w:val="313E84C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40970"/>
    <w:multiLevelType w:val="hybridMultilevel"/>
    <w:tmpl w:val="A0FA1B48"/>
    <w:lvl w:ilvl="0" w:tplc="DCA8AC3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8255D"/>
    <w:multiLevelType w:val="hybridMultilevel"/>
    <w:tmpl w:val="0C6E2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4357FE"/>
    <w:multiLevelType w:val="hybridMultilevel"/>
    <w:tmpl w:val="CA8E5A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AC5151"/>
    <w:multiLevelType w:val="hybridMultilevel"/>
    <w:tmpl w:val="EBCA59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AB00D8F"/>
    <w:multiLevelType w:val="hybridMultilevel"/>
    <w:tmpl w:val="C6C4D212"/>
    <w:lvl w:ilvl="0" w:tplc="0C090011">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7F"/>
    <w:rsid w:val="00007BF1"/>
    <w:rsid w:val="00010AD1"/>
    <w:rsid w:val="000115EC"/>
    <w:rsid w:val="00014254"/>
    <w:rsid w:val="00032C5A"/>
    <w:rsid w:val="0005277E"/>
    <w:rsid w:val="00055269"/>
    <w:rsid w:val="00090BA8"/>
    <w:rsid w:val="00097C0E"/>
    <w:rsid w:val="000B23A8"/>
    <w:rsid w:val="000B2F93"/>
    <w:rsid w:val="000B4EFB"/>
    <w:rsid w:val="000B4F3B"/>
    <w:rsid w:val="000C2C65"/>
    <w:rsid w:val="000C4122"/>
    <w:rsid w:val="000C7637"/>
    <w:rsid w:val="000E523E"/>
    <w:rsid w:val="000F104B"/>
    <w:rsid w:val="00111B04"/>
    <w:rsid w:val="001203D3"/>
    <w:rsid w:val="001305A1"/>
    <w:rsid w:val="00146586"/>
    <w:rsid w:val="00146940"/>
    <w:rsid w:val="00161A70"/>
    <w:rsid w:val="00167B20"/>
    <w:rsid w:val="00176999"/>
    <w:rsid w:val="0019460F"/>
    <w:rsid w:val="00196846"/>
    <w:rsid w:val="001A15D1"/>
    <w:rsid w:val="001B6618"/>
    <w:rsid w:val="001B6E6D"/>
    <w:rsid w:val="001C2930"/>
    <w:rsid w:val="001C45C1"/>
    <w:rsid w:val="001D680F"/>
    <w:rsid w:val="001F6116"/>
    <w:rsid w:val="00202004"/>
    <w:rsid w:val="00206B8A"/>
    <w:rsid w:val="00207389"/>
    <w:rsid w:val="00211EEC"/>
    <w:rsid w:val="00214EAE"/>
    <w:rsid w:val="002238CF"/>
    <w:rsid w:val="0023016C"/>
    <w:rsid w:val="002541E9"/>
    <w:rsid w:val="00260350"/>
    <w:rsid w:val="0026395E"/>
    <w:rsid w:val="00284979"/>
    <w:rsid w:val="002850BC"/>
    <w:rsid w:val="0028665A"/>
    <w:rsid w:val="002874EF"/>
    <w:rsid w:val="00293CE1"/>
    <w:rsid w:val="002A6D7F"/>
    <w:rsid w:val="002C527F"/>
    <w:rsid w:val="002E337C"/>
    <w:rsid w:val="0033289F"/>
    <w:rsid w:val="0033348A"/>
    <w:rsid w:val="00340E3A"/>
    <w:rsid w:val="00341D22"/>
    <w:rsid w:val="00342A23"/>
    <w:rsid w:val="0036112C"/>
    <w:rsid w:val="00373EC7"/>
    <w:rsid w:val="0037560A"/>
    <w:rsid w:val="00393041"/>
    <w:rsid w:val="003B4418"/>
    <w:rsid w:val="003F1A48"/>
    <w:rsid w:val="0042620C"/>
    <w:rsid w:val="004345E8"/>
    <w:rsid w:val="00444BE9"/>
    <w:rsid w:val="004720CC"/>
    <w:rsid w:val="00473780"/>
    <w:rsid w:val="00490B46"/>
    <w:rsid w:val="00491196"/>
    <w:rsid w:val="004A7156"/>
    <w:rsid w:val="004B6CDA"/>
    <w:rsid w:val="004C03F8"/>
    <w:rsid w:val="004C5D4C"/>
    <w:rsid w:val="004C6926"/>
    <w:rsid w:val="004C7707"/>
    <w:rsid w:val="004F4793"/>
    <w:rsid w:val="0051490B"/>
    <w:rsid w:val="005162DF"/>
    <w:rsid w:val="00517318"/>
    <w:rsid w:val="00535619"/>
    <w:rsid w:val="0054244A"/>
    <w:rsid w:val="00544110"/>
    <w:rsid w:val="00551617"/>
    <w:rsid w:val="00554075"/>
    <w:rsid w:val="00586013"/>
    <w:rsid w:val="005C3D39"/>
    <w:rsid w:val="005C5B18"/>
    <w:rsid w:val="005D0918"/>
    <w:rsid w:val="005D4AC4"/>
    <w:rsid w:val="00604F45"/>
    <w:rsid w:val="006110A2"/>
    <w:rsid w:val="00666B43"/>
    <w:rsid w:val="006753B8"/>
    <w:rsid w:val="00680694"/>
    <w:rsid w:val="00680E9B"/>
    <w:rsid w:val="00694C69"/>
    <w:rsid w:val="006A3740"/>
    <w:rsid w:val="006A722B"/>
    <w:rsid w:val="006B2DF5"/>
    <w:rsid w:val="006B5506"/>
    <w:rsid w:val="006B7C40"/>
    <w:rsid w:val="006E01E1"/>
    <w:rsid w:val="006E5BF5"/>
    <w:rsid w:val="006F0D7E"/>
    <w:rsid w:val="006F2516"/>
    <w:rsid w:val="006F26D7"/>
    <w:rsid w:val="007218C5"/>
    <w:rsid w:val="00723394"/>
    <w:rsid w:val="00744ACE"/>
    <w:rsid w:val="00747C53"/>
    <w:rsid w:val="00747F8F"/>
    <w:rsid w:val="0075256E"/>
    <w:rsid w:val="00752DAF"/>
    <w:rsid w:val="0075380C"/>
    <w:rsid w:val="0077672A"/>
    <w:rsid w:val="00790262"/>
    <w:rsid w:val="00790AFA"/>
    <w:rsid w:val="00793BEF"/>
    <w:rsid w:val="007C7E2E"/>
    <w:rsid w:val="007D6AEA"/>
    <w:rsid w:val="007F0845"/>
    <w:rsid w:val="007F16D9"/>
    <w:rsid w:val="007F3879"/>
    <w:rsid w:val="007F4FF5"/>
    <w:rsid w:val="00810461"/>
    <w:rsid w:val="00812B75"/>
    <w:rsid w:val="00814B60"/>
    <w:rsid w:val="00817DC1"/>
    <w:rsid w:val="00823946"/>
    <w:rsid w:val="00823EDB"/>
    <w:rsid w:val="0082497A"/>
    <w:rsid w:val="00826C4D"/>
    <w:rsid w:val="00833A15"/>
    <w:rsid w:val="008658D1"/>
    <w:rsid w:val="00877F1A"/>
    <w:rsid w:val="00882F3C"/>
    <w:rsid w:val="00892DD1"/>
    <w:rsid w:val="008A50A8"/>
    <w:rsid w:val="008C44E8"/>
    <w:rsid w:val="008C4DF4"/>
    <w:rsid w:val="008C527E"/>
    <w:rsid w:val="008C6907"/>
    <w:rsid w:val="008F3DCC"/>
    <w:rsid w:val="00934CC6"/>
    <w:rsid w:val="0094290F"/>
    <w:rsid w:val="00947BA5"/>
    <w:rsid w:val="0095400E"/>
    <w:rsid w:val="00963DC2"/>
    <w:rsid w:val="00965B2A"/>
    <w:rsid w:val="00986703"/>
    <w:rsid w:val="00993824"/>
    <w:rsid w:val="009A1EE3"/>
    <w:rsid w:val="009C14C8"/>
    <w:rsid w:val="009C18B4"/>
    <w:rsid w:val="00A024C9"/>
    <w:rsid w:val="00A12834"/>
    <w:rsid w:val="00A279E2"/>
    <w:rsid w:val="00A47540"/>
    <w:rsid w:val="00A623CD"/>
    <w:rsid w:val="00A6461D"/>
    <w:rsid w:val="00A822A0"/>
    <w:rsid w:val="00A83FF4"/>
    <w:rsid w:val="00AB054C"/>
    <w:rsid w:val="00AB6AB6"/>
    <w:rsid w:val="00AC4405"/>
    <w:rsid w:val="00AE5AB1"/>
    <w:rsid w:val="00AE5D59"/>
    <w:rsid w:val="00B16287"/>
    <w:rsid w:val="00B25226"/>
    <w:rsid w:val="00B26E45"/>
    <w:rsid w:val="00B34912"/>
    <w:rsid w:val="00B5137A"/>
    <w:rsid w:val="00BB6086"/>
    <w:rsid w:val="00BB6A5A"/>
    <w:rsid w:val="00BB7A91"/>
    <w:rsid w:val="00BC4BE2"/>
    <w:rsid w:val="00BD299C"/>
    <w:rsid w:val="00BD5093"/>
    <w:rsid w:val="00BD66E9"/>
    <w:rsid w:val="00BE7029"/>
    <w:rsid w:val="00BF2FDA"/>
    <w:rsid w:val="00BF692D"/>
    <w:rsid w:val="00C002D9"/>
    <w:rsid w:val="00C05678"/>
    <w:rsid w:val="00C06A6E"/>
    <w:rsid w:val="00C159C7"/>
    <w:rsid w:val="00C170B7"/>
    <w:rsid w:val="00C31C44"/>
    <w:rsid w:val="00C37285"/>
    <w:rsid w:val="00C61CF5"/>
    <w:rsid w:val="00C935B4"/>
    <w:rsid w:val="00C9565A"/>
    <w:rsid w:val="00CB64CF"/>
    <w:rsid w:val="00CC300C"/>
    <w:rsid w:val="00CC3768"/>
    <w:rsid w:val="00CF5772"/>
    <w:rsid w:val="00CF60AD"/>
    <w:rsid w:val="00D06879"/>
    <w:rsid w:val="00D320AF"/>
    <w:rsid w:val="00D43E89"/>
    <w:rsid w:val="00D462EF"/>
    <w:rsid w:val="00D74A23"/>
    <w:rsid w:val="00D84E73"/>
    <w:rsid w:val="00D85BC3"/>
    <w:rsid w:val="00DA1E37"/>
    <w:rsid w:val="00DA47C9"/>
    <w:rsid w:val="00DB5427"/>
    <w:rsid w:val="00DB7DD9"/>
    <w:rsid w:val="00DC40B0"/>
    <w:rsid w:val="00DD0AC2"/>
    <w:rsid w:val="00DF265B"/>
    <w:rsid w:val="00DF74BE"/>
    <w:rsid w:val="00E031BA"/>
    <w:rsid w:val="00E06DE5"/>
    <w:rsid w:val="00E2371E"/>
    <w:rsid w:val="00E553EB"/>
    <w:rsid w:val="00E674C2"/>
    <w:rsid w:val="00E801D6"/>
    <w:rsid w:val="00E83F3A"/>
    <w:rsid w:val="00E8574C"/>
    <w:rsid w:val="00E97130"/>
    <w:rsid w:val="00EA1A7B"/>
    <w:rsid w:val="00EC0AB3"/>
    <w:rsid w:val="00EC401A"/>
    <w:rsid w:val="00F02CA3"/>
    <w:rsid w:val="00F04FE5"/>
    <w:rsid w:val="00F0767F"/>
    <w:rsid w:val="00F10089"/>
    <w:rsid w:val="00F1320C"/>
    <w:rsid w:val="00F2182A"/>
    <w:rsid w:val="00F276FF"/>
    <w:rsid w:val="00F32F20"/>
    <w:rsid w:val="00F378EA"/>
    <w:rsid w:val="00F457D1"/>
    <w:rsid w:val="00F47B80"/>
    <w:rsid w:val="00F524B7"/>
    <w:rsid w:val="00F71077"/>
    <w:rsid w:val="00F8345D"/>
    <w:rsid w:val="00F970D4"/>
    <w:rsid w:val="00FF2DA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7C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0B"/>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51490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B7A91"/>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27F"/>
    <w:pPr>
      <w:spacing w:beforeLines="1" w:afterLines="1"/>
    </w:pPr>
    <w:rPr>
      <w:rFonts w:ascii="Times" w:hAnsi="Times"/>
      <w:sz w:val="20"/>
      <w:szCs w:val="20"/>
    </w:rPr>
  </w:style>
  <w:style w:type="paragraph" w:styleId="ListParagraph">
    <w:name w:val="List Paragraph"/>
    <w:basedOn w:val="Normal"/>
    <w:uiPriority w:val="34"/>
    <w:qFormat/>
    <w:rsid w:val="002C527F"/>
    <w:pPr>
      <w:spacing w:beforeLines="1" w:afterLines="1"/>
      <w:ind w:left="720"/>
      <w:contextualSpacing/>
    </w:pPr>
  </w:style>
  <w:style w:type="paragraph" w:styleId="BalloonText">
    <w:name w:val="Balloon Text"/>
    <w:basedOn w:val="Normal"/>
    <w:link w:val="BalloonTextChar"/>
    <w:uiPriority w:val="99"/>
    <w:semiHidden/>
    <w:unhideWhenUsed/>
    <w:rsid w:val="008F3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CC"/>
    <w:rPr>
      <w:rFonts w:ascii="Segoe UI" w:hAnsi="Segoe UI" w:cs="Segoe UI"/>
      <w:sz w:val="18"/>
      <w:szCs w:val="18"/>
    </w:rPr>
  </w:style>
  <w:style w:type="character" w:styleId="CommentReference">
    <w:name w:val="annotation reference"/>
    <w:basedOn w:val="DefaultParagraphFont"/>
    <w:uiPriority w:val="99"/>
    <w:semiHidden/>
    <w:unhideWhenUsed/>
    <w:rsid w:val="00341D22"/>
    <w:rPr>
      <w:sz w:val="16"/>
      <w:szCs w:val="16"/>
    </w:rPr>
  </w:style>
  <w:style w:type="paragraph" w:styleId="CommentText">
    <w:name w:val="annotation text"/>
    <w:basedOn w:val="Normal"/>
    <w:link w:val="CommentTextChar"/>
    <w:uiPriority w:val="99"/>
    <w:semiHidden/>
    <w:unhideWhenUsed/>
    <w:rsid w:val="00341D22"/>
    <w:rPr>
      <w:sz w:val="20"/>
      <w:szCs w:val="20"/>
    </w:rPr>
  </w:style>
  <w:style w:type="character" w:customStyle="1" w:styleId="CommentTextChar">
    <w:name w:val="Comment Text Char"/>
    <w:basedOn w:val="DefaultParagraphFont"/>
    <w:link w:val="CommentText"/>
    <w:uiPriority w:val="99"/>
    <w:semiHidden/>
    <w:rsid w:val="00341D22"/>
    <w:rPr>
      <w:sz w:val="20"/>
      <w:szCs w:val="20"/>
    </w:rPr>
  </w:style>
  <w:style w:type="paragraph" w:styleId="CommentSubject">
    <w:name w:val="annotation subject"/>
    <w:basedOn w:val="CommentText"/>
    <w:next w:val="CommentText"/>
    <w:link w:val="CommentSubjectChar"/>
    <w:uiPriority w:val="99"/>
    <w:semiHidden/>
    <w:unhideWhenUsed/>
    <w:rsid w:val="00341D22"/>
    <w:rPr>
      <w:b/>
      <w:bCs/>
    </w:rPr>
  </w:style>
  <w:style w:type="character" w:customStyle="1" w:styleId="CommentSubjectChar">
    <w:name w:val="Comment Subject Char"/>
    <w:basedOn w:val="CommentTextChar"/>
    <w:link w:val="CommentSubject"/>
    <w:uiPriority w:val="99"/>
    <w:semiHidden/>
    <w:rsid w:val="00341D22"/>
    <w:rPr>
      <w:b/>
      <w:bCs/>
      <w:sz w:val="20"/>
      <w:szCs w:val="20"/>
    </w:rPr>
  </w:style>
  <w:style w:type="paragraph" w:styleId="DocumentMap">
    <w:name w:val="Document Map"/>
    <w:basedOn w:val="Normal"/>
    <w:link w:val="DocumentMapChar"/>
    <w:uiPriority w:val="99"/>
    <w:semiHidden/>
    <w:unhideWhenUsed/>
    <w:rsid w:val="0033289F"/>
  </w:style>
  <w:style w:type="character" w:customStyle="1" w:styleId="DocumentMapChar">
    <w:name w:val="Document Map Char"/>
    <w:basedOn w:val="DefaultParagraphFont"/>
    <w:link w:val="DocumentMap"/>
    <w:uiPriority w:val="99"/>
    <w:semiHidden/>
    <w:rsid w:val="0033289F"/>
    <w:rPr>
      <w:rFonts w:ascii="Times New Roman" w:hAnsi="Times New Roman" w:cs="Times New Roman"/>
      <w:sz w:val="24"/>
      <w:szCs w:val="24"/>
    </w:rPr>
  </w:style>
  <w:style w:type="paragraph" w:styleId="Revision">
    <w:name w:val="Revision"/>
    <w:hidden/>
    <w:uiPriority w:val="99"/>
    <w:semiHidden/>
    <w:rsid w:val="00196846"/>
    <w:pPr>
      <w:spacing w:after="0" w:line="240" w:lineRule="auto"/>
    </w:pPr>
    <w:rPr>
      <w:sz w:val="24"/>
      <w:szCs w:val="24"/>
    </w:rPr>
  </w:style>
  <w:style w:type="character" w:styleId="Hyperlink">
    <w:name w:val="Hyperlink"/>
    <w:basedOn w:val="DefaultParagraphFont"/>
    <w:uiPriority w:val="99"/>
    <w:rsid w:val="00207389"/>
    <w:rPr>
      <w:color w:val="0000FF"/>
      <w:u w:val="single"/>
    </w:rPr>
  </w:style>
  <w:style w:type="character" w:customStyle="1" w:styleId="apple-converted-space">
    <w:name w:val="apple-converted-space"/>
    <w:basedOn w:val="DefaultParagraphFont"/>
    <w:rsid w:val="0028665A"/>
  </w:style>
  <w:style w:type="character" w:customStyle="1" w:styleId="Heading2Char">
    <w:name w:val="Heading 2 Char"/>
    <w:basedOn w:val="DefaultParagraphFont"/>
    <w:link w:val="Heading2"/>
    <w:uiPriority w:val="9"/>
    <w:rsid w:val="00BB7A91"/>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BB7A9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BodyB">
    <w:name w:val="Body B"/>
    <w:rsid w:val="00BB7A9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paragraph" w:customStyle="1" w:styleId="BodyAA">
    <w:name w:val="Body A A"/>
    <w:rsid w:val="00BB7A9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NoSpacing">
    <w:name w:val="No Spacing"/>
    <w:rsid w:val="00BB7A9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Heading">
    <w:name w:val="Heading"/>
    <w:rsid w:val="00BB7A91"/>
    <w:pPr>
      <w:pBdr>
        <w:top w:val="nil"/>
        <w:left w:val="nil"/>
        <w:bottom w:val="nil"/>
        <w:right w:val="nil"/>
        <w:between w:val="nil"/>
        <w:bar w:val="nil"/>
      </w:pBdr>
      <w:spacing w:before="100" w:after="100" w:line="240" w:lineRule="auto"/>
      <w:outlineLvl w:val="0"/>
    </w:pPr>
    <w:rPr>
      <w:rFonts w:ascii="Times" w:eastAsia="Arial Unicode MS" w:hAnsi="Times" w:cs="Arial Unicode MS"/>
      <w:b/>
      <w:bCs/>
      <w:color w:val="000000"/>
      <w:kern w:val="36"/>
      <w:sz w:val="48"/>
      <w:szCs w:val="48"/>
      <w:u w:color="000000"/>
      <w:bdr w:val="nil"/>
      <w:lang w:val="en-US"/>
    </w:rPr>
  </w:style>
  <w:style w:type="character" w:customStyle="1" w:styleId="None">
    <w:name w:val="None"/>
    <w:rsid w:val="00BB7A91"/>
  </w:style>
  <w:style w:type="character" w:customStyle="1" w:styleId="Hyperlink0">
    <w:name w:val="Hyperlink.0"/>
    <w:basedOn w:val="None"/>
    <w:rsid w:val="00BB7A91"/>
    <w:rPr>
      <w:rFonts w:ascii="Calibri" w:eastAsia="Calibri" w:hAnsi="Calibri" w:cs="Calibri"/>
      <w:i/>
      <w:iCs/>
      <w:color w:val="000000"/>
      <w:sz w:val="22"/>
      <w:szCs w:val="22"/>
      <w:u w:color="000000"/>
    </w:rPr>
  </w:style>
  <w:style w:type="character" w:styleId="Emphasis">
    <w:name w:val="Emphasis"/>
    <w:basedOn w:val="DefaultParagraphFont"/>
    <w:uiPriority w:val="20"/>
    <w:rsid w:val="006B2DF5"/>
    <w:rPr>
      <w:i/>
    </w:rPr>
  </w:style>
  <w:style w:type="character" w:styleId="Strong">
    <w:name w:val="Strong"/>
    <w:basedOn w:val="DefaultParagraphFont"/>
    <w:uiPriority w:val="22"/>
    <w:rsid w:val="00604F45"/>
    <w:rPr>
      <w:b/>
    </w:rPr>
  </w:style>
  <w:style w:type="character" w:customStyle="1" w:styleId="Heading1Char">
    <w:name w:val="Heading 1 Char"/>
    <w:basedOn w:val="DefaultParagraphFont"/>
    <w:link w:val="Heading1"/>
    <w:uiPriority w:val="9"/>
    <w:rsid w:val="0051490B"/>
    <w:rPr>
      <w:rFonts w:ascii="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2560">
      <w:bodyDiv w:val="1"/>
      <w:marLeft w:val="0"/>
      <w:marRight w:val="0"/>
      <w:marTop w:val="0"/>
      <w:marBottom w:val="0"/>
      <w:divBdr>
        <w:top w:val="none" w:sz="0" w:space="0" w:color="auto"/>
        <w:left w:val="none" w:sz="0" w:space="0" w:color="auto"/>
        <w:bottom w:val="none" w:sz="0" w:space="0" w:color="auto"/>
        <w:right w:val="none" w:sz="0" w:space="0" w:color="auto"/>
      </w:divBdr>
    </w:div>
    <w:div w:id="57215005">
      <w:bodyDiv w:val="1"/>
      <w:marLeft w:val="0"/>
      <w:marRight w:val="0"/>
      <w:marTop w:val="0"/>
      <w:marBottom w:val="0"/>
      <w:divBdr>
        <w:top w:val="none" w:sz="0" w:space="0" w:color="auto"/>
        <w:left w:val="none" w:sz="0" w:space="0" w:color="auto"/>
        <w:bottom w:val="none" w:sz="0" w:space="0" w:color="auto"/>
        <w:right w:val="none" w:sz="0" w:space="0" w:color="auto"/>
      </w:divBdr>
    </w:div>
    <w:div w:id="220793356">
      <w:bodyDiv w:val="1"/>
      <w:marLeft w:val="0"/>
      <w:marRight w:val="0"/>
      <w:marTop w:val="0"/>
      <w:marBottom w:val="0"/>
      <w:divBdr>
        <w:top w:val="none" w:sz="0" w:space="0" w:color="auto"/>
        <w:left w:val="none" w:sz="0" w:space="0" w:color="auto"/>
        <w:bottom w:val="none" w:sz="0" w:space="0" w:color="auto"/>
        <w:right w:val="none" w:sz="0" w:space="0" w:color="auto"/>
      </w:divBdr>
    </w:div>
    <w:div w:id="243488955">
      <w:bodyDiv w:val="1"/>
      <w:marLeft w:val="0"/>
      <w:marRight w:val="0"/>
      <w:marTop w:val="0"/>
      <w:marBottom w:val="0"/>
      <w:divBdr>
        <w:top w:val="none" w:sz="0" w:space="0" w:color="auto"/>
        <w:left w:val="none" w:sz="0" w:space="0" w:color="auto"/>
        <w:bottom w:val="none" w:sz="0" w:space="0" w:color="auto"/>
        <w:right w:val="none" w:sz="0" w:space="0" w:color="auto"/>
      </w:divBdr>
    </w:div>
    <w:div w:id="511575639">
      <w:bodyDiv w:val="1"/>
      <w:marLeft w:val="0"/>
      <w:marRight w:val="0"/>
      <w:marTop w:val="0"/>
      <w:marBottom w:val="0"/>
      <w:divBdr>
        <w:top w:val="none" w:sz="0" w:space="0" w:color="auto"/>
        <w:left w:val="none" w:sz="0" w:space="0" w:color="auto"/>
        <w:bottom w:val="none" w:sz="0" w:space="0" w:color="auto"/>
        <w:right w:val="none" w:sz="0" w:space="0" w:color="auto"/>
      </w:divBdr>
    </w:div>
    <w:div w:id="766922197">
      <w:bodyDiv w:val="1"/>
      <w:marLeft w:val="0"/>
      <w:marRight w:val="0"/>
      <w:marTop w:val="0"/>
      <w:marBottom w:val="0"/>
      <w:divBdr>
        <w:top w:val="none" w:sz="0" w:space="0" w:color="auto"/>
        <w:left w:val="none" w:sz="0" w:space="0" w:color="auto"/>
        <w:bottom w:val="none" w:sz="0" w:space="0" w:color="auto"/>
        <w:right w:val="none" w:sz="0" w:space="0" w:color="auto"/>
      </w:divBdr>
      <w:divsChild>
        <w:div w:id="1808280140">
          <w:marLeft w:val="0"/>
          <w:marRight w:val="0"/>
          <w:marTop w:val="0"/>
          <w:marBottom w:val="0"/>
          <w:divBdr>
            <w:top w:val="none" w:sz="0" w:space="0" w:color="auto"/>
            <w:left w:val="none" w:sz="0" w:space="0" w:color="auto"/>
            <w:bottom w:val="none" w:sz="0" w:space="0" w:color="auto"/>
            <w:right w:val="none" w:sz="0" w:space="0" w:color="auto"/>
          </w:divBdr>
        </w:div>
        <w:div w:id="1086078912">
          <w:marLeft w:val="0"/>
          <w:marRight w:val="0"/>
          <w:marTop w:val="0"/>
          <w:marBottom w:val="0"/>
          <w:divBdr>
            <w:top w:val="none" w:sz="0" w:space="0" w:color="auto"/>
            <w:left w:val="none" w:sz="0" w:space="0" w:color="auto"/>
            <w:bottom w:val="none" w:sz="0" w:space="0" w:color="auto"/>
            <w:right w:val="none" w:sz="0" w:space="0" w:color="auto"/>
          </w:divBdr>
        </w:div>
        <w:div w:id="1318534229">
          <w:marLeft w:val="0"/>
          <w:marRight w:val="0"/>
          <w:marTop w:val="0"/>
          <w:marBottom w:val="0"/>
          <w:divBdr>
            <w:top w:val="none" w:sz="0" w:space="0" w:color="auto"/>
            <w:left w:val="none" w:sz="0" w:space="0" w:color="auto"/>
            <w:bottom w:val="none" w:sz="0" w:space="0" w:color="auto"/>
            <w:right w:val="none" w:sz="0" w:space="0" w:color="auto"/>
          </w:divBdr>
        </w:div>
      </w:divsChild>
    </w:div>
    <w:div w:id="1196313611">
      <w:bodyDiv w:val="1"/>
      <w:marLeft w:val="0"/>
      <w:marRight w:val="0"/>
      <w:marTop w:val="0"/>
      <w:marBottom w:val="0"/>
      <w:divBdr>
        <w:top w:val="none" w:sz="0" w:space="0" w:color="auto"/>
        <w:left w:val="none" w:sz="0" w:space="0" w:color="auto"/>
        <w:bottom w:val="none" w:sz="0" w:space="0" w:color="auto"/>
        <w:right w:val="none" w:sz="0" w:space="0" w:color="auto"/>
      </w:divBdr>
      <w:divsChild>
        <w:div w:id="266500610">
          <w:marLeft w:val="1080"/>
          <w:marRight w:val="0"/>
          <w:marTop w:val="0"/>
          <w:marBottom w:val="0"/>
          <w:divBdr>
            <w:top w:val="none" w:sz="0" w:space="0" w:color="auto"/>
            <w:left w:val="none" w:sz="0" w:space="0" w:color="auto"/>
            <w:bottom w:val="none" w:sz="0" w:space="0" w:color="auto"/>
            <w:right w:val="none" w:sz="0" w:space="0" w:color="auto"/>
          </w:divBdr>
        </w:div>
      </w:divsChild>
    </w:div>
    <w:div w:id="2048262311">
      <w:bodyDiv w:val="1"/>
      <w:marLeft w:val="0"/>
      <w:marRight w:val="0"/>
      <w:marTop w:val="0"/>
      <w:marBottom w:val="0"/>
      <w:divBdr>
        <w:top w:val="none" w:sz="0" w:space="0" w:color="auto"/>
        <w:left w:val="none" w:sz="0" w:space="0" w:color="auto"/>
        <w:bottom w:val="none" w:sz="0" w:space="0" w:color="auto"/>
        <w:right w:val="none" w:sz="0" w:space="0" w:color="auto"/>
      </w:divBdr>
    </w:div>
    <w:div w:id="20598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0903-86D9-2844-9D67-0A3970DE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6707</Words>
  <Characters>38230</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Microsoft Office User</cp:lastModifiedBy>
  <cp:revision>2</cp:revision>
  <cp:lastPrinted>2018-04-21T04:13:00Z</cp:lastPrinted>
  <dcterms:created xsi:type="dcterms:W3CDTF">2020-08-10T08:56:00Z</dcterms:created>
  <dcterms:modified xsi:type="dcterms:W3CDTF">2020-08-10T08:56:00Z</dcterms:modified>
</cp:coreProperties>
</file>